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7C53" w14:textId="77777777" w:rsidR="00706788" w:rsidRPr="00210624" w:rsidRDefault="008D3029" w:rsidP="008D302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打扫区域及区域平面图</w:t>
      </w:r>
    </w:p>
    <w:tbl>
      <w:tblPr>
        <w:tblW w:w="68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933"/>
        <w:gridCol w:w="2615"/>
      </w:tblGrid>
      <w:tr w:rsidR="00BC0CD5" w14:paraId="4C3ECE45" w14:textId="77777777" w:rsidTr="00BC0CD5">
        <w:trPr>
          <w:trHeight w:val="300"/>
          <w:jc w:val="center"/>
        </w:trPr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A3CE3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志愿者义务劳动工作分配表</w:t>
            </w:r>
          </w:p>
        </w:tc>
      </w:tr>
      <w:tr w:rsidR="00BC0CD5" w14:paraId="7DD3E073" w14:textId="77777777" w:rsidTr="00BC0CD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C05EF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C65A2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清扫位置</w:t>
            </w:r>
          </w:p>
        </w:tc>
      </w:tr>
      <w:tr w:rsidR="00BC0CD5" w14:paraId="424CDCC9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68B7F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25A62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233DF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5C95E345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EDEB8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2E833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2BE93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7E3373C1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CAE0C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DF65A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09511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6D065905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CB75D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33531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C5A70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1520EFD6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208F5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E6776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3E625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3E363181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DA8C7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0B16F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3D2AE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705F3A01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608F7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2C32C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647D9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69D3A8A7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1210B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D4D08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101EE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3B1C1679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9FA69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895FD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EF0E4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274E5ADF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6E9EA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87FAA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66570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20D44314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0E70B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5628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2091C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73462C83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E09D2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B6F91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3E2F1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0B784911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68C2F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CC4CF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71BF5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</w:tr>
      <w:tr w:rsidR="00BC0CD5" w14:paraId="342AB5DE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7DA75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486B4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09D2D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南门公交站牌</w:t>
            </w:r>
          </w:p>
        </w:tc>
      </w:tr>
      <w:tr w:rsidR="00BC0CD5" w14:paraId="416468BA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FDC6A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7B562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家属区高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65980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家属区高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楼</w:t>
            </w:r>
          </w:p>
        </w:tc>
      </w:tr>
      <w:tr w:rsidR="00BC0CD5" w14:paraId="52B263D0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2909F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2F091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家属区高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3A51E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家属区高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楼</w:t>
            </w:r>
          </w:p>
        </w:tc>
      </w:tr>
      <w:tr w:rsidR="00BC0CD5" w14:paraId="339EA19D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BFC67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ECD18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家属区高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EC4BF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研究生院停车场</w:t>
            </w:r>
          </w:p>
        </w:tc>
      </w:tr>
      <w:tr w:rsidR="00BC0CD5" w14:paraId="460B99E1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ADB40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A1093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西门公交站牌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AA794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西门左侧花坛</w:t>
            </w:r>
          </w:p>
        </w:tc>
      </w:tr>
      <w:tr w:rsidR="00BC0CD5" w14:paraId="2247DC79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B20A8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0B7A8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旧宿舍楼宣传栏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26DB8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新宿舍楼宣传栏</w:t>
            </w:r>
          </w:p>
        </w:tc>
      </w:tr>
      <w:tr w:rsidR="00BC0CD5" w14:paraId="4F3BA69F" w14:textId="77777777" w:rsidTr="00BC0CD5">
        <w:trPr>
          <w:trHeight w:val="40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1E360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硕士</w:t>
            </w:r>
            <w:r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CB66A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篮球场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EC080" w14:textId="77777777" w:rsidR="00BC0CD5" w:rsidRDefault="00BC0CD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研究生院楼前宣传栏</w:t>
            </w:r>
          </w:p>
        </w:tc>
      </w:tr>
    </w:tbl>
    <w:p w14:paraId="3E73FD79" w14:textId="77777777" w:rsidR="008D3029" w:rsidRDefault="008D3029" w:rsidP="00BC0CD5">
      <w:pPr>
        <w:jc w:val="center"/>
        <w:rPr>
          <w:rFonts w:ascii="宋体" w:hAnsi="宋体"/>
          <w:b/>
          <w:sz w:val="24"/>
          <w:szCs w:val="24"/>
        </w:rPr>
      </w:pPr>
    </w:p>
    <w:p w14:paraId="02CFF163" w14:textId="77777777" w:rsidR="008D3029" w:rsidRDefault="008D3029" w:rsidP="008D3029">
      <w:pPr>
        <w:rPr>
          <w:rFonts w:ascii="宋体" w:hAnsi="宋体"/>
          <w:b/>
          <w:sz w:val="24"/>
          <w:szCs w:val="24"/>
        </w:rPr>
      </w:pPr>
      <w:r w:rsidRPr="008D3029">
        <w:rPr>
          <w:rFonts w:ascii="宋体" w:hAnsi="宋体" w:hint="eastAsia"/>
          <w:b/>
          <w:sz w:val="24"/>
          <w:szCs w:val="24"/>
        </w:rPr>
        <w:t>打扫注意事项：</w:t>
      </w:r>
    </w:p>
    <w:p w14:paraId="7E6C220D" w14:textId="77777777" w:rsidR="00F5425B" w:rsidRPr="00F5425B" w:rsidRDefault="00F5425B" w:rsidP="00F5425B">
      <w:pPr>
        <w:pStyle w:val="a8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 w:rsidRPr="00F5425B">
        <w:rPr>
          <w:rFonts w:ascii="宋体" w:hAnsi="宋体" w:hint="eastAsia"/>
          <w:sz w:val="24"/>
          <w:szCs w:val="24"/>
        </w:rPr>
        <w:t>各班级按通知地点、时间准时到指定地点集合并联系各班的负责人。</w:t>
      </w:r>
    </w:p>
    <w:p w14:paraId="15634AAF" w14:textId="77777777" w:rsidR="00706788" w:rsidRPr="00F5425B" w:rsidRDefault="00F5425B" w:rsidP="00F5425B">
      <w:pPr>
        <w:pStyle w:val="a8"/>
        <w:numPr>
          <w:ilvl w:val="0"/>
          <w:numId w:val="4"/>
        </w:numPr>
        <w:ind w:firstLineChars="0"/>
        <w:rPr>
          <w:rFonts w:ascii="宋体" w:hAnsi="宋体"/>
          <w:sz w:val="24"/>
          <w:szCs w:val="24"/>
        </w:rPr>
      </w:pPr>
      <w:r w:rsidRPr="00F5425B">
        <w:rPr>
          <w:rFonts w:ascii="宋体" w:hAnsi="宋体" w:hint="eastAsia"/>
          <w:sz w:val="24"/>
          <w:szCs w:val="24"/>
        </w:rPr>
        <w:t>各</w:t>
      </w:r>
      <w:r w:rsidR="00706788" w:rsidRPr="00F5425B">
        <w:rPr>
          <w:rFonts w:ascii="宋体" w:hAnsi="宋体" w:hint="eastAsia"/>
          <w:sz w:val="24"/>
          <w:szCs w:val="24"/>
        </w:rPr>
        <w:t>班级自带打扫工具</w:t>
      </w:r>
      <w:r w:rsidR="002C4DF1" w:rsidRPr="00F5425B">
        <w:rPr>
          <w:rFonts w:ascii="宋体" w:hAnsi="宋体" w:hint="eastAsia"/>
          <w:sz w:val="24"/>
          <w:szCs w:val="24"/>
        </w:rPr>
        <w:t>（扫帚、</w:t>
      </w:r>
      <w:r w:rsidR="008A412A">
        <w:rPr>
          <w:rFonts w:ascii="宋体" w:hAnsi="宋体" w:hint="eastAsia"/>
          <w:sz w:val="24"/>
          <w:szCs w:val="24"/>
        </w:rPr>
        <w:t>簸箕</w:t>
      </w:r>
      <w:r w:rsidRPr="00F5425B">
        <w:rPr>
          <w:rFonts w:ascii="宋体" w:hAnsi="宋体" w:hint="eastAsia"/>
          <w:sz w:val="24"/>
          <w:szCs w:val="24"/>
        </w:rPr>
        <w:t>、垃圾袋</w:t>
      </w:r>
      <w:r w:rsidR="00D81506">
        <w:rPr>
          <w:rFonts w:ascii="宋体" w:hAnsi="宋体" w:hint="eastAsia"/>
          <w:sz w:val="24"/>
          <w:szCs w:val="24"/>
        </w:rPr>
        <w:t>、抹布</w:t>
      </w:r>
      <w:r w:rsidRPr="00F5425B">
        <w:rPr>
          <w:rFonts w:ascii="宋体" w:hAnsi="宋体" w:hint="eastAsia"/>
          <w:sz w:val="24"/>
          <w:szCs w:val="24"/>
        </w:rPr>
        <w:t>等</w:t>
      </w:r>
      <w:r w:rsidR="002C4DF1" w:rsidRPr="00F5425B">
        <w:rPr>
          <w:rFonts w:ascii="宋体" w:hAnsi="宋体" w:hint="eastAsia"/>
          <w:sz w:val="24"/>
          <w:szCs w:val="24"/>
        </w:rPr>
        <w:t>）</w:t>
      </w:r>
      <w:r w:rsidR="00706788" w:rsidRPr="00F5425B">
        <w:rPr>
          <w:rFonts w:ascii="宋体" w:hAnsi="宋体" w:hint="eastAsia"/>
          <w:sz w:val="24"/>
          <w:szCs w:val="24"/>
        </w:rPr>
        <w:t>。</w:t>
      </w:r>
    </w:p>
    <w:p w14:paraId="1D34CCA8" w14:textId="77777777" w:rsidR="001263BE" w:rsidRPr="00F5425B" w:rsidRDefault="00706788" w:rsidP="00F5425B">
      <w:pPr>
        <w:pStyle w:val="a8"/>
        <w:numPr>
          <w:ilvl w:val="0"/>
          <w:numId w:val="4"/>
        </w:numPr>
        <w:ind w:firstLineChars="0"/>
        <w:rPr>
          <w:rFonts w:ascii="宋体" w:hAnsi="宋体"/>
          <w:sz w:val="24"/>
          <w:szCs w:val="24"/>
        </w:rPr>
      </w:pPr>
      <w:r w:rsidRPr="00F5425B">
        <w:rPr>
          <w:rFonts w:ascii="宋体" w:hAnsi="宋体" w:hint="eastAsia"/>
          <w:sz w:val="24"/>
          <w:szCs w:val="24"/>
        </w:rPr>
        <w:t>各个班级按示意图到指定位置打扫。</w:t>
      </w:r>
    </w:p>
    <w:p w14:paraId="0D9BFB89" w14:textId="77777777" w:rsidR="00706788" w:rsidRPr="00F5425B" w:rsidRDefault="00F5425B" w:rsidP="00F5425B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4. </w:t>
      </w:r>
      <w:r w:rsidR="00706788" w:rsidRPr="00F5425B">
        <w:rPr>
          <w:rFonts w:ascii="宋体" w:hAnsi="宋体" w:hint="eastAsia"/>
          <w:sz w:val="24"/>
          <w:szCs w:val="24"/>
        </w:rPr>
        <w:t>清扫内容包括：</w:t>
      </w:r>
      <w:r>
        <w:rPr>
          <w:rFonts w:ascii="宋体" w:hAnsi="宋体" w:hint="eastAsia"/>
          <w:sz w:val="24"/>
          <w:szCs w:val="24"/>
        </w:rPr>
        <w:t>所负责区域内的垃圾，墙上、电线杆上贴的小广告等</w:t>
      </w:r>
      <w:r w:rsidR="00706788" w:rsidRPr="00F5425B">
        <w:rPr>
          <w:rFonts w:ascii="宋体" w:hAnsi="宋体" w:hint="eastAsia"/>
          <w:color w:val="323E32"/>
          <w:sz w:val="24"/>
          <w:szCs w:val="24"/>
        </w:rPr>
        <w:t>。</w:t>
      </w:r>
    </w:p>
    <w:p w14:paraId="340D7A95" w14:textId="77777777" w:rsidR="00706788" w:rsidRPr="00F5425B" w:rsidRDefault="00F5425B" w:rsidP="00F5425B">
      <w:pPr>
        <w:pStyle w:val="a8"/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323E32"/>
          <w:sz w:val="24"/>
          <w:szCs w:val="24"/>
        </w:rPr>
        <w:t>打扫结束后将</w:t>
      </w:r>
      <w:r w:rsidR="00706788" w:rsidRPr="00F5425B">
        <w:rPr>
          <w:rFonts w:ascii="宋体" w:hAnsi="宋体" w:hint="eastAsia"/>
          <w:color w:val="323E32"/>
          <w:sz w:val="24"/>
          <w:szCs w:val="24"/>
        </w:rPr>
        <w:t>垃圾倒在附近的垃圾桶里。</w:t>
      </w:r>
    </w:p>
    <w:p w14:paraId="0424685F" w14:textId="77777777" w:rsidR="00706788" w:rsidRPr="00F5425B" w:rsidRDefault="00706788" w:rsidP="00F5425B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 w:rsidRPr="00F5425B">
        <w:rPr>
          <w:rFonts w:ascii="宋体" w:hAnsi="宋体" w:hint="eastAsia"/>
          <w:color w:val="323E32"/>
          <w:sz w:val="24"/>
          <w:szCs w:val="24"/>
        </w:rPr>
        <w:t>打扫时应注意人身安全和不要破坏街道上的物品。</w:t>
      </w:r>
    </w:p>
    <w:p w14:paraId="03C4A782" w14:textId="77777777" w:rsidR="00706788" w:rsidRPr="00F5425B" w:rsidRDefault="00706788" w:rsidP="00F5425B"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 w:rsidRPr="00F5425B">
        <w:rPr>
          <w:rFonts w:ascii="宋体" w:hAnsi="宋体" w:hint="eastAsia"/>
          <w:color w:val="323E32"/>
          <w:sz w:val="24"/>
          <w:szCs w:val="24"/>
        </w:rPr>
        <w:t>活动现场一切听从负责人的安排，并且秉承雷锋精神，互相帮助，</w:t>
      </w:r>
      <w:r w:rsidR="003E03C3">
        <w:rPr>
          <w:rFonts w:ascii="宋体" w:hAnsi="宋体" w:hint="eastAsia"/>
          <w:color w:val="323E32"/>
          <w:sz w:val="24"/>
          <w:szCs w:val="24"/>
        </w:rPr>
        <w:t>高效完成任务。</w:t>
      </w:r>
    </w:p>
    <w:p w14:paraId="2A5AD309" w14:textId="77777777" w:rsidR="009B65CA" w:rsidRPr="00706788" w:rsidRDefault="00246D21">
      <w:r w:rsidRPr="00281768">
        <w:rPr>
          <w:rFonts w:hint="eastAsia"/>
          <w:b/>
          <w:sz w:val="24"/>
          <w:szCs w:val="24"/>
        </w:rPr>
        <w:object w:dxaOrig="9387" w:dyaOrig="9573" w14:anchorId="795EC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5pt;height:461.3pt;mso-wrap-style:square;mso-position-horizontal-relative:page;mso-position-vertical-relative:page" o:ole="">
            <v:imagedata r:id="rId8" o:title=""/>
            <o:lock v:ext="edit" aspectratio="f"/>
          </v:shape>
          <o:OLEObject Type="Embed" ProgID="Visio.Drawing.11" ShapeID="_x0000_i1025" DrawAspect="Content" ObjectID="_1360759184" r:id="rId9">
            <o:FieldCodes>\* MERGEFORMAT</o:FieldCodes>
          </o:OLEObject>
        </w:object>
      </w:r>
      <w:bookmarkStart w:id="0" w:name="_GoBack"/>
      <w:bookmarkEnd w:id="0"/>
    </w:p>
    <w:sectPr w:rsidR="009B65CA" w:rsidRPr="00706788" w:rsidSect="009B65C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1BD13" w14:textId="77777777" w:rsidR="004328B5" w:rsidRDefault="004328B5" w:rsidP="003B0E3C">
      <w:r>
        <w:separator/>
      </w:r>
    </w:p>
  </w:endnote>
  <w:endnote w:type="continuationSeparator" w:id="0">
    <w:p w14:paraId="3C25AA9F" w14:textId="77777777" w:rsidR="004328B5" w:rsidRDefault="004328B5" w:rsidP="003B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48EEF" w14:textId="77777777" w:rsidR="004328B5" w:rsidRDefault="004328B5" w:rsidP="003B0E3C">
      <w:r>
        <w:separator/>
      </w:r>
    </w:p>
  </w:footnote>
  <w:footnote w:type="continuationSeparator" w:id="0">
    <w:p w14:paraId="64AC96CF" w14:textId="77777777" w:rsidR="004328B5" w:rsidRDefault="004328B5" w:rsidP="003B0E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3FDC" w14:textId="77777777" w:rsidR="004328B5" w:rsidRDefault="004328B5" w:rsidP="002C4DF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3FE"/>
    <w:multiLevelType w:val="hybridMultilevel"/>
    <w:tmpl w:val="7D8CFCFA"/>
    <w:lvl w:ilvl="0" w:tplc="53B608FE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E12ED"/>
    <w:multiLevelType w:val="hybridMultilevel"/>
    <w:tmpl w:val="A71C5662"/>
    <w:lvl w:ilvl="0" w:tplc="67A82F66">
      <w:start w:val="5"/>
      <w:numFmt w:val="decimal"/>
      <w:lvlText w:val="%1."/>
      <w:lvlJc w:val="left"/>
      <w:pPr>
        <w:ind w:left="360" w:hanging="360"/>
      </w:pPr>
      <w:rPr>
        <w:rFonts w:hint="default"/>
        <w:color w:val="323E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500453"/>
    <w:multiLevelType w:val="hybridMultilevel"/>
    <w:tmpl w:val="3114162A"/>
    <w:lvl w:ilvl="0" w:tplc="454E3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9834AF"/>
    <w:multiLevelType w:val="hybridMultilevel"/>
    <w:tmpl w:val="6DC45A5E"/>
    <w:lvl w:ilvl="0" w:tplc="0A106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DF2005"/>
    <w:multiLevelType w:val="hybridMultilevel"/>
    <w:tmpl w:val="565ED3B2"/>
    <w:lvl w:ilvl="0" w:tplc="46D01A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9B8"/>
    <w:rsid w:val="00034A8A"/>
    <w:rsid w:val="000876E5"/>
    <w:rsid w:val="000D4408"/>
    <w:rsid w:val="00100DD2"/>
    <w:rsid w:val="00115872"/>
    <w:rsid w:val="001263BE"/>
    <w:rsid w:val="001B41DC"/>
    <w:rsid w:val="001E09B8"/>
    <w:rsid w:val="001E59DE"/>
    <w:rsid w:val="00201EF0"/>
    <w:rsid w:val="00246D21"/>
    <w:rsid w:val="00281768"/>
    <w:rsid w:val="002C4DF1"/>
    <w:rsid w:val="003400D0"/>
    <w:rsid w:val="003B0E3C"/>
    <w:rsid w:val="003C7D36"/>
    <w:rsid w:val="003C7F1A"/>
    <w:rsid w:val="003E03C3"/>
    <w:rsid w:val="003E373F"/>
    <w:rsid w:val="003E450B"/>
    <w:rsid w:val="003F0C80"/>
    <w:rsid w:val="00431809"/>
    <w:rsid w:val="004328B5"/>
    <w:rsid w:val="00593FAB"/>
    <w:rsid w:val="005A4432"/>
    <w:rsid w:val="005D2931"/>
    <w:rsid w:val="005D6008"/>
    <w:rsid w:val="006656CE"/>
    <w:rsid w:val="006D6E05"/>
    <w:rsid w:val="006F1BCE"/>
    <w:rsid w:val="00706788"/>
    <w:rsid w:val="00745A60"/>
    <w:rsid w:val="00774E4C"/>
    <w:rsid w:val="007A33C4"/>
    <w:rsid w:val="007A41B9"/>
    <w:rsid w:val="007A758B"/>
    <w:rsid w:val="007C77A5"/>
    <w:rsid w:val="0089471B"/>
    <w:rsid w:val="008A412A"/>
    <w:rsid w:val="008D3029"/>
    <w:rsid w:val="008E7DBF"/>
    <w:rsid w:val="0092179E"/>
    <w:rsid w:val="009819C7"/>
    <w:rsid w:val="009B65CA"/>
    <w:rsid w:val="00A815FF"/>
    <w:rsid w:val="00AF0F19"/>
    <w:rsid w:val="00B80C1A"/>
    <w:rsid w:val="00BC0CD5"/>
    <w:rsid w:val="00CA3866"/>
    <w:rsid w:val="00D33049"/>
    <w:rsid w:val="00D81506"/>
    <w:rsid w:val="00DE3F51"/>
    <w:rsid w:val="00E66B7F"/>
    <w:rsid w:val="00F5425B"/>
    <w:rsid w:val="00FE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E8B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9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3B0E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0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3B0E3C"/>
    <w:rPr>
      <w:sz w:val="18"/>
      <w:szCs w:val="18"/>
    </w:rPr>
  </w:style>
  <w:style w:type="paragraph" w:styleId="a8">
    <w:name w:val="List Paragraph"/>
    <w:basedOn w:val="a"/>
    <w:uiPriority w:val="34"/>
    <w:qFormat/>
    <w:rsid w:val="00F542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603</Characters>
  <Application>Microsoft Macintosh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迟 亮</cp:lastModifiedBy>
  <cp:revision>4</cp:revision>
  <cp:lastPrinted>2015-03-03T07:52:00Z</cp:lastPrinted>
  <dcterms:created xsi:type="dcterms:W3CDTF">2014-03-06T09:21:00Z</dcterms:created>
  <dcterms:modified xsi:type="dcterms:W3CDTF">2015-03-03T07:53:00Z</dcterms:modified>
</cp:coreProperties>
</file>