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75" w:rsidRPr="00252BC4" w:rsidRDefault="00BC5975" w:rsidP="00252BC4">
      <w:pPr>
        <w:pStyle w:val="aa"/>
        <w:spacing w:line="480" w:lineRule="auto"/>
        <w:rPr>
          <w:rFonts w:ascii="黑体" w:eastAsia="黑体" w:hAnsi="黑体"/>
        </w:rPr>
      </w:pPr>
      <w:r w:rsidRPr="00252BC4">
        <w:rPr>
          <w:rFonts w:ascii="黑体" w:eastAsia="黑体" w:hAnsi="黑体" w:hint="eastAsia"/>
        </w:rPr>
        <w:t>农业开放数据创新应用</w:t>
      </w:r>
      <w:proofErr w:type="spellStart"/>
      <w:r w:rsidRPr="00252BC4">
        <w:rPr>
          <w:rFonts w:ascii="黑体" w:eastAsia="黑体" w:hAnsi="黑体" w:hint="eastAsia"/>
        </w:rPr>
        <w:t>Hackathon</w:t>
      </w:r>
      <w:proofErr w:type="spellEnd"/>
      <w:r w:rsidR="003726C8" w:rsidRPr="00252BC4">
        <w:rPr>
          <w:rFonts w:ascii="黑体" w:eastAsia="黑体" w:hAnsi="黑体" w:hint="eastAsia"/>
        </w:rPr>
        <w:t>竞</w:t>
      </w:r>
      <w:r w:rsidR="0064004E" w:rsidRPr="00252BC4">
        <w:rPr>
          <w:rFonts w:ascii="黑体" w:eastAsia="黑体" w:hAnsi="黑体" w:hint="eastAsia"/>
        </w:rPr>
        <w:t>赛</w:t>
      </w:r>
    </w:p>
    <w:p w:rsidR="00AE7005" w:rsidRPr="00252BC4" w:rsidRDefault="00A32C5B">
      <w:pPr>
        <w:spacing w:line="360" w:lineRule="auto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252BC4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3726C8" w:rsidRPr="00252BC4">
        <w:rPr>
          <w:rFonts w:asciiTheme="minorEastAsia" w:eastAsiaTheme="minorEastAsia" w:hAnsiTheme="minorEastAsia" w:hint="eastAsia"/>
          <w:sz w:val="28"/>
          <w:szCs w:val="28"/>
        </w:rPr>
        <w:t>活动</w:t>
      </w:r>
      <w:r w:rsidR="0064004E" w:rsidRPr="00252BC4">
        <w:rPr>
          <w:rFonts w:asciiTheme="minorEastAsia" w:eastAsiaTheme="minorEastAsia" w:hAnsiTheme="minorEastAsia" w:hint="eastAsia"/>
          <w:sz w:val="28"/>
          <w:szCs w:val="28"/>
        </w:rPr>
        <w:t>简介</w:t>
      </w:r>
    </w:p>
    <w:p w:rsidR="00CA6359" w:rsidRPr="00252BC4" w:rsidRDefault="00A32C5B">
      <w:pPr>
        <w:spacing w:line="360" w:lineRule="auto"/>
        <w:outlineLvl w:val="1"/>
        <w:rPr>
          <w:rFonts w:asciiTheme="minorEastAsia" w:eastAsiaTheme="minorEastAsia" w:hAnsiTheme="minorEastAsia"/>
          <w:sz w:val="28"/>
          <w:szCs w:val="28"/>
        </w:rPr>
      </w:pPr>
      <w:r w:rsidRPr="00252BC4">
        <w:rPr>
          <w:rFonts w:asciiTheme="minorEastAsia" w:eastAsiaTheme="minorEastAsia" w:hAnsiTheme="minorEastAsia"/>
          <w:sz w:val="28"/>
          <w:szCs w:val="28"/>
        </w:rPr>
        <w:t>1.1</w:t>
      </w:r>
      <w:r w:rsidR="003726C8" w:rsidRPr="00252BC4">
        <w:rPr>
          <w:rFonts w:asciiTheme="minorEastAsia" w:eastAsiaTheme="minorEastAsia" w:hAnsiTheme="minorEastAsia" w:hint="eastAsia"/>
          <w:sz w:val="28"/>
          <w:szCs w:val="28"/>
        </w:rPr>
        <w:t>竞赛</w:t>
      </w:r>
      <w:r w:rsidR="0064004E" w:rsidRPr="00252BC4">
        <w:rPr>
          <w:rFonts w:asciiTheme="minorEastAsia" w:eastAsiaTheme="minorEastAsia" w:hAnsiTheme="minorEastAsia" w:hint="eastAsia"/>
          <w:sz w:val="28"/>
          <w:szCs w:val="28"/>
        </w:rPr>
        <w:t>背景</w:t>
      </w:r>
    </w:p>
    <w:p w:rsidR="00B17064" w:rsidRPr="00252BC4" w:rsidRDefault="007F5B9E" w:rsidP="00252BC4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近年来，越来越多的政府数据和科研数据正以开放数据的形态发布共享，数据资源的可获取性、可理解性和</w:t>
      </w:r>
      <w:proofErr w:type="gramStart"/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可</w:t>
      </w:r>
      <w:proofErr w:type="gramEnd"/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应用性大大提高。种类日益丰富、规模不断扩大的开放数据资源，必将为农业科研、生产和经济发展产生重要影响。</w:t>
      </w:r>
    </w:p>
    <w:p w:rsidR="00AF4816" w:rsidRPr="00252BC4" w:rsidRDefault="00185D58" w:rsidP="00252BC4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举办农业开放数据创新应用</w:t>
      </w:r>
      <w:proofErr w:type="spellStart"/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Hackathon</w:t>
      </w:r>
      <w:proofErr w:type="spellEnd"/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竞赛</w:t>
      </w:r>
      <w:r w:rsidR="00FA1DF3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活动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，</w:t>
      </w:r>
      <w:r w:rsidR="00B17064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旨在汇集由</w:t>
      </w:r>
      <w:r w:rsidR="00C4331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农业专业</w:t>
      </w:r>
      <w:r w:rsidR="00C4331B" w:rsidRPr="00816C7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人员</w:t>
      </w:r>
      <w:r w:rsidR="00C4331B" w:rsidRPr="00361C5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B17064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信息管理人员和软件开发人员组成</w:t>
      </w:r>
      <w:r w:rsidR="00D06FD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</w:t>
      </w:r>
      <w:r w:rsidR="00B17064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参赛团队，基于</w:t>
      </w:r>
      <w:r w:rsidR="000A1661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国内外</w:t>
      </w:r>
      <w:r w:rsidR="00B17064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各类农业开放获取数据资源，进行创意设计和软件开发，</w:t>
      </w:r>
      <w:r w:rsidR="00BC20E2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实现各类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开放数据的</w:t>
      </w:r>
      <w:r w:rsidR="00BC20E2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集成整合和关联应用，挖掘农业开放数据潜在价值，创新农业开放数据应用模式，提高农业开放数据利用水平</w:t>
      </w:r>
      <w:r w:rsidR="00C606C1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，推动农业开放数据集成共享</w:t>
      </w:r>
      <w:r w:rsidR="00BC20E2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AE7005" w:rsidRPr="00252BC4" w:rsidRDefault="00A32C5B">
      <w:pPr>
        <w:spacing w:line="360" w:lineRule="auto"/>
        <w:outlineLvl w:val="1"/>
        <w:rPr>
          <w:rFonts w:asciiTheme="minorEastAsia" w:eastAsiaTheme="minorEastAsia" w:hAnsiTheme="minorEastAsia"/>
          <w:sz w:val="28"/>
          <w:szCs w:val="28"/>
        </w:rPr>
      </w:pPr>
      <w:r w:rsidRPr="00252BC4">
        <w:rPr>
          <w:rFonts w:asciiTheme="minorEastAsia" w:eastAsiaTheme="minorEastAsia" w:hAnsiTheme="minorEastAsia"/>
          <w:sz w:val="28"/>
          <w:szCs w:val="28"/>
        </w:rPr>
        <w:t>1.2</w:t>
      </w:r>
      <w:r w:rsidR="0064004E" w:rsidRPr="00252BC4">
        <w:rPr>
          <w:rFonts w:asciiTheme="minorEastAsia" w:eastAsiaTheme="minorEastAsia" w:hAnsiTheme="minorEastAsia" w:hint="eastAsia"/>
          <w:sz w:val="28"/>
          <w:szCs w:val="28"/>
        </w:rPr>
        <w:t>大赛</w:t>
      </w:r>
      <w:r w:rsidRPr="00252BC4">
        <w:rPr>
          <w:rFonts w:asciiTheme="minorEastAsia" w:eastAsiaTheme="minorEastAsia" w:hAnsiTheme="minorEastAsia" w:hint="eastAsia"/>
          <w:sz w:val="28"/>
          <w:szCs w:val="28"/>
        </w:rPr>
        <w:t>主题</w:t>
      </w:r>
    </w:p>
    <w:p w:rsidR="00116C99" w:rsidRPr="00252BC4" w:rsidRDefault="0064004E" w:rsidP="00D727E8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大赛</w:t>
      </w:r>
      <w:r w:rsidR="00A32C5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主题为“</w:t>
      </w:r>
      <w:r w:rsidR="00646C40" w:rsidRPr="00D727E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农业开放数据创新应用</w:t>
      </w:r>
      <w:r w:rsidR="00A32C5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”，</w:t>
      </w:r>
      <w:r w:rsidR="00646C4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旨在</w:t>
      </w:r>
      <w:r w:rsidR="00A32C5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围绕</w:t>
      </w:r>
      <w:r w:rsidR="00A32C5B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农业开放数据</w:t>
      </w:r>
      <w:r w:rsidR="00646C4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资源</w:t>
      </w:r>
      <w:r w:rsidR="00990862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进行创意及开发</w:t>
      </w:r>
      <w:r w:rsidR="00990862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，重点</w:t>
      </w:r>
      <w:r w:rsidR="0070114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围绕以下两个方向</w:t>
      </w:r>
      <w:r w:rsidR="0082047A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</w:p>
    <w:p w:rsidR="00F7017C" w:rsidRPr="00252BC4" w:rsidRDefault="00F7017C">
      <w:pPr>
        <w:ind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252BC4">
        <w:rPr>
          <w:rFonts w:asciiTheme="minorEastAsia" w:eastAsiaTheme="minorEastAsia" w:hAnsiTheme="minorEastAsia" w:hint="eastAsia"/>
          <w:b/>
          <w:sz w:val="24"/>
          <w:szCs w:val="24"/>
        </w:rPr>
        <w:t>方向</w:t>
      </w:r>
      <w:proofErr w:type="gramStart"/>
      <w:r w:rsidR="00116C99" w:rsidRPr="00252BC4"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proofErr w:type="gramEnd"/>
      <w:r w:rsidRPr="00252BC4">
        <w:rPr>
          <w:rFonts w:asciiTheme="minorEastAsia" w:eastAsiaTheme="minorEastAsia" w:hAnsiTheme="minorEastAsia" w:hint="eastAsia"/>
          <w:b/>
          <w:sz w:val="24"/>
          <w:szCs w:val="24"/>
        </w:rPr>
        <w:t>：基于农业开放数据的集成与关联应用</w:t>
      </w:r>
    </w:p>
    <w:p w:rsidR="00F238E4" w:rsidRPr="00252BC4" w:rsidRDefault="00F238E4" w:rsidP="00252BC4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侧重于各类相关农业开放数据的关联、整合和打通，实现某一专题领域数据资源的汇聚和集成揭示。</w:t>
      </w:r>
    </w:p>
    <w:p w:rsidR="003C3386" w:rsidRPr="00252BC4" w:rsidRDefault="00116C99" w:rsidP="00252BC4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252BC4">
        <w:rPr>
          <w:rFonts w:asciiTheme="minorEastAsia" w:eastAsiaTheme="minorEastAsia" w:hAnsiTheme="minorEastAsia" w:hint="eastAsia"/>
          <w:b/>
          <w:sz w:val="24"/>
          <w:szCs w:val="24"/>
        </w:rPr>
        <w:t>方向二：</w:t>
      </w:r>
      <w:r w:rsidR="00F7017C" w:rsidRPr="00252BC4">
        <w:rPr>
          <w:rFonts w:asciiTheme="minorEastAsia" w:eastAsiaTheme="minorEastAsia" w:hAnsiTheme="minorEastAsia" w:hint="eastAsia"/>
          <w:b/>
          <w:sz w:val="24"/>
          <w:szCs w:val="24"/>
        </w:rPr>
        <w:t>基于农业开放数据的移动应用开发</w:t>
      </w:r>
    </w:p>
    <w:p w:rsidR="00CD2E12" w:rsidRPr="00D068EB" w:rsidRDefault="00B05BF2" w:rsidP="00252BC4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侧重于</w:t>
      </w:r>
      <w:r w:rsidR="00724FDD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基于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移动终端</w:t>
      </w:r>
      <w:r w:rsidR="00724FDD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设备，围绕某一专题领域，设计并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定制开发专题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APP，实现</w:t>
      </w:r>
      <w:r w:rsidRPr="00D068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农业开放数据资源的创新应用</w:t>
      </w:r>
      <w:r w:rsidR="00724FDD" w:rsidRPr="00D068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403B54" w:rsidRPr="00252BC4" w:rsidRDefault="0081467F" w:rsidP="00403B54">
      <w:pPr>
        <w:spacing w:line="360" w:lineRule="auto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252BC4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A32C5B" w:rsidRPr="00252BC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03B54" w:rsidRPr="00252BC4">
        <w:rPr>
          <w:rFonts w:asciiTheme="minorEastAsia" w:eastAsiaTheme="minorEastAsia" w:hAnsiTheme="minorEastAsia" w:hint="eastAsia"/>
          <w:sz w:val="28"/>
          <w:szCs w:val="28"/>
        </w:rPr>
        <w:t>组织机构</w:t>
      </w:r>
    </w:p>
    <w:p w:rsidR="00403B54" w:rsidRPr="00252BC4" w:rsidRDefault="00403B54" w:rsidP="00403B5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本次活动由中国农业科学院农业信息研究所、全球农业发展青年论坛（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YPARD）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亚洲办公室主办，由全球农业研究论坛（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GFAR）、农业研究与发展信息共享体系（CIARD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）、联合国粮农组织（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FAO）赞助。</w:t>
      </w:r>
    </w:p>
    <w:p w:rsidR="00403B54" w:rsidRPr="00252BC4" w:rsidRDefault="00403B54" w:rsidP="00403B5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403B54" w:rsidRPr="00252BC4" w:rsidRDefault="00403B54" w:rsidP="00403B54">
      <w:pPr>
        <w:rPr>
          <w:rFonts w:asciiTheme="minorEastAsia" w:eastAsiaTheme="minorEastAsia" w:hAnsiTheme="minorEastAsia"/>
        </w:rPr>
      </w:pPr>
      <w:r w:rsidRPr="00252BC4"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44913169" wp14:editId="1121587F">
            <wp:extent cx="2520000" cy="540000"/>
            <wp:effectExtent l="0" t="0" r="0" b="0"/>
            <wp:docPr id="3" name="图片 3" descr="C:\Users\guliangliang\Desktop\信息所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liangliang\Desktop\信息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BC4"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474CC153" wp14:editId="66A1680A">
            <wp:extent cx="2520000" cy="540000"/>
            <wp:effectExtent l="0" t="0" r="0" b="0"/>
            <wp:docPr id="8" name="图片 8" descr="C:\Users\guliangliang\Documents\Tencent Files\363137894\Image\C2C\(7`J(G8(HTBSZ[S28FB{TZJ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liangliang\Documents\Tencent Files\363137894\Image\C2C\(7`J(G8(HTBSZ[S28FB{TZJ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54" w:rsidRPr="00252BC4" w:rsidRDefault="00403B54" w:rsidP="00403B54">
      <w:pPr>
        <w:rPr>
          <w:rFonts w:asciiTheme="minorEastAsia" w:eastAsiaTheme="minorEastAsia" w:hAnsiTheme="minorEastAsia"/>
        </w:rPr>
      </w:pPr>
    </w:p>
    <w:p w:rsidR="00403B54" w:rsidRPr="00252BC4" w:rsidRDefault="00403B54" w:rsidP="00403B54">
      <w:pPr>
        <w:rPr>
          <w:rFonts w:asciiTheme="minorEastAsia" w:eastAsiaTheme="minorEastAsia" w:hAnsiTheme="minorEastAsia"/>
        </w:rPr>
      </w:pPr>
      <w:r w:rsidRPr="00252BC4"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59212E22" wp14:editId="68F3BAC5">
            <wp:extent cx="2520000" cy="540000"/>
            <wp:effectExtent l="0" t="0" r="0" b="0"/>
            <wp:docPr id="10" name="图片 10" descr="C:\Users\guliangliang\Desktop\GFAR AL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liangliang\Desktop\GFAR A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BC4"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69511166" wp14:editId="66155D3B">
            <wp:extent cx="2520000" cy="540000"/>
            <wp:effectExtent l="0" t="0" r="0" b="0"/>
            <wp:docPr id="11" name="图片 11" descr="C:\Users\guliangliang\Desktop\CIAR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uliangliang\Desktop\CIAR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54" w:rsidRPr="00252BC4" w:rsidRDefault="00403B54" w:rsidP="00403B54">
      <w:pPr>
        <w:rPr>
          <w:rFonts w:asciiTheme="minorEastAsia" w:eastAsiaTheme="minorEastAsia" w:hAnsiTheme="minorEastAsia"/>
        </w:rPr>
      </w:pPr>
    </w:p>
    <w:p w:rsidR="00403B54" w:rsidRPr="00252BC4" w:rsidRDefault="00403B54" w:rsidP="00403B54">
      <w:pPr>
        <w:rPr>
          <w:rFonts w:asciiTheme="minorEastAsia" w:eastAsiaTheme="minorEastAsia" w:hAnsiTheme="minorEastAsia"/>
        </w:rPr>
      </w:pPr>
      <w:r w:rsidRPr="00252BC4"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5CA67ED8" wp14:editId="7A5CF936">
            <wp:extent cx="2520000" cy="525839"/>
            <wp:effectExtent l="0" t="0" r="0" b="7620"/>
            <wp:docPr id="12" name="图片 12" descr="C:\Users\guliangliang\Documents\Tencent Files\363137894\Image\C2C\EMM]4F70F1ZQ4{}485OD2$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iangliang\Documents\Tencent Files\363137894\Image\C2C\EMM]4F70F1ZQ4{}485OD2$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2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BC4">
        <w:rPr>
          <w:rFonts w:asciiTheme="minorEastAsia" w:eastAsiaTheme="minorEastAsia" w:hAnsiTheme="minorEastAsia"/>
        </w:rPr>
        <w:t xml:space="preserve"> </w:t>
      </w:r>
      <w:r w:rsidRPr="00252BC4">
        <w:rPr>
          <w:rFonts w:asciiTheme="minorEastAsia" w:eastAsiaTheme="minorEastAsia" w:hAnsiTheme="minorEastAsia"/>
          <w:noProof/>
        </w:rPr>
        <w:drawing>
          <wp:inline distT="0" distB="0" distL="0" distR="0" wp14:anchorId="5BD1772A" wp14:editId="0DD56B57">
            <wp:extent cx="2520000" cy="564346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6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005" w:rsidRPr="00252BC4" w:rsidRDefault="00403B54">
      <w:pPr>
        <w:spacing w:line="360" w:lineRule="auto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A32C5B" w:rsidRPr="00252BC4">
        <w:rPr>
          <w:rFonts w:asciiTheme="minorEastAsia" w:eastAsiaTheme="minorEastAsia" w:hAnsiTheme="minorEastAsia" w:hint="eastAsia"/>
          <w:sz w:val="28"/>
          <w:szCs w:val="28"/>
        </w:rPr>
        <w:t>竞赛指南</w:t>
      </w:r>
    </w:p>
    <w:p w:rsidR="0064004E" w:rsidRPr="00252BC4" w:rsidRDefault="00403B54">
      <w:pPr>
        <w:spacing w:line="360" w:lineRule="auto"/>
        <w:outlineLvl w:val="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64004E" w:rsidRPr="00252BC4">
        <w:rPr>
          <w:rFonts w:asciiTheme="minorEastAsia" w:eastAsiaTheme="minorEastAsia" w:hAnsiTheme="minorEastAsia"/>
          <w:sz w:val="28"/>
          <w:szCs w:val="28"/>
        </w:rPr>
        <w:t>.</w:t>
      </w:r>
      <w:r w:rsidR="0081467F" w:rsidRPr="00252BC4">
        <w:rPr>
          <w:rFonts w:asciiTheme="minorEastAsia" w:eastAsiaTheme="minorEastAsia" w:hAnsiTheme="minorEastAsia"/>
          <w:sz w:val="28"/>
          <w:szCs w:val="28"/>
        </w:rPr>
        <w:t>1</w:t>
      </w:r>
      <w:hyperlink r:id="rId16" w:history="1">
        <w:r w:rsidR="0064004E" w:rsidRPr="00252BC4">
          <w:rPr>
            <w:rFonts w:asciiTheme="minorEastAsia" w:eastAsiaTheme="minorEastAsia" w:hAnsiTheme="minorEastAsia" w:hint="eastAsia"/>
            <w:sz w:val="28"/>
            <w:szCs w:val="28"/>
          </w:rPr>
          <w:t>参赛条件</w:t>
        </w:r>
      </w:hyperlink>
    </w:p>
    <w:p w:rsidR="0064004E" w:rsidRPr="00252BC4" w:rsidRDefault="0064004E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青年</w:t>
      </w:r>
      <w:proofErr w:type="spellStart"/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Hackathon</w:t>
      </w:r>
      <w:proofErr w:type="spellEnd"/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爱好者，IT业、农业等相关领域青年工作人员，高等院校和研究院所的在读本科生、硕士研究生、博士研究生均可以个人或团队形式（队员数量不得超过3人）参加竞赛。</w:t>
      </w:r>
    </w:p>
    <w:p w:rsidR="0064004E" w:rsidRPr="00252BC4" w:rsidRDefault="0064004E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参赛团队或个人可根据需要，邀请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1-2名指导教师给予指导帮助。</w:t>
      </w:r>
    </w:p>
    <w:p w:rsidR="00AE7005" w:rsidRPr="00252BC4" w:rsidRDefault="00403B54" w:rsidP="00252BC4">
      <w:pPr>
        <w:spacing w:line="360" w:lineRule="auto"/>
        <w:outlineLvl w:val="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32C5B" w:rsidRPr="00252BC4">
        <w:rPr>
          <w:rFonts w:asciiTheme="minorEastAsia" w:eastAsiaTheme="minorEastAsia" w:hAnsiTheme="minorEastAsia"/>
          <w:sz w:val="28"/>
          <w:szCs w:val="28"/>
        </w:rPr>
        <w:t>.</w:t>
      </w:r>
      <w:r w:rsidR="0081467F" w:rsidRPr="00252BC4">
        <w:rPr>
          <w:rFonts w:asciiTheme="minorEastAsia" w:eastAsiaTheme="minorEastAsia" w:hAnsiTheme="minorEastAsia"/>
          <w:sz w:val="28"/>
          <w:szCs w:val="28"/>
        </w:rPr>
        <w:t>2</w:t>
      </w:r>
      <w:hyperlink r:id="rId17" w:history="1">
        <w:r w:rsidR="00A32C5B" w:rsidRPr="00252BC4">
          <w:rPr>
            <w:rFonts w:asciiTheme="minorEastAsia" w:eastAsiaTheme="minorEastAsia" w:hAnsiTheme="minorEastAsia" w:hint="eastAsia"/>
            <w:sz w:val="28"/>
            <w:szCs w:val="28"/>
          </w:rPr>
          <w:t>参赛流程</w:t>
        </w:r>
      </w:hyperlink>
    </w:p>
    <w:p w:rsidR="00C80F4E" w:rsidRPr="00252BC4" w:rsidRDefault="00C80F4E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1、</w:t>
      </w:r>
      <w:r w:rsidR="00724FDD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组建</w:t>
      </w:r>
      <w:r w:rsidR="00E31A5A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团队</w:t>
      </w:r>
    </w:p>
    <w:p w:rsidR="00C80F4E" w:rsidRPr="00252BC4" w:rsidRDefault="00DE7E91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参赛成员</w:t>
      </w:r>
      <w:r w:rsidR="00D824EF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需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组建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1-3人的</w:t>
      </w:r>
      <w:r w:rsidR="00443CEE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团队，</w:t>
      </w:r>
      <w:r w:rsidR="00443CEE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团队成员需选定一名组长</w:t>
      </w:r>
      <w:r w:rsidR="00C80F4E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。</w:t>
      </w:r>
    </w:p>
    <w:p w:rsidR="00D63588" w:rsidRPr="00252BC4" w:rsidRDefault="002968E6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  <w:r w:rsidR="00D63588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724FDD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报名</w:t>
      </w:r>
      <w:r w:rsidR="00995EE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</w:t>
      </w:r>
    </w:p>
    <w:p w:rsidR="00D63588" w:rsidRPr="00252BC4" w:rsidRDefault="00D63588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</w:t>
      </w:r>
      <w:r w:rsidR="00995EE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团队需提交一份参赛项目方案</w:t>
      </w:r>
      <w:r w:rsidR="00CF5BA5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书</w:t>
      </w:r>
      <w:r w:rsidR="00FC525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</w:t>
      </w:r>
      <w:r w:rsidR="00FC5250" w:rsidRPr="00995C3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格式见附件</w:t>
      </w:r>
      <w:r w:rsidR="00FC5250" w:rsidRPr="00995C33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="00FC525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</w:t>
      </w:r>
      <w:r w:rsidR="00995EE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CF5BA5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邮件</w:t>
      </w:r>
      <w:r w:rsidR="00ED40D8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发送至竞赛组织方，由组织方</w:t>
      </w:r>
      <w:r w:rsidR="00DC512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进行评审</w:t>
      </w:r>
      <w:r w:rsidR="00ED40D8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确认其参赛资格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。</w:t>
      </w:r>
    </w:p>
    <w:p w:rsidR="0048660B" w:rsidRPr="00252BC4" w:rsidRDefault="0048660B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3、</w:t>
      </w:r>
      <w:r w:rsidR="00FC525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参赛确认</w:t>
      </w:r>
    </w:p>
    <w:p w:rsidR="00FC5250" w:rsidRPr="00252BC4" w:rsidRDefault="006230FD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组织方</w:t>
      </w:r>
      <w:r w:rsidR="00FC525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对申报方案进行初步筛选，并与筛选通过的参赛团队确认</w:t>
      </w:r>
      <w:r w:rsidR="00B44703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</w:t>
      </w:r>
      <w:r w:rsidR="00DC512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方案</w:t>
      </w:r>
      <w:r w:rsidR="00FC525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  <w:r w:rsidR="00FC5250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</w:p>
    <w:p w:rsidR="00DC19F8" w:rsidRPr="00252BC4" w:rsidRDefault="00DC5120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4、</w:t>
      </w:r>
      <w:r w:rsidR="00C46905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创意</w:t>
      </w:r>
      <w:r w:rsidR="00DC19F8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开发</w:t>
      </w:r>
    </w:p>
    <w:p w:rsidR="00AB30F6" w:rsidRPr="00252BC4" w:rsidRDefault="00AB30F6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赛前宣讲：</w:t>
      </w:r>
      <w:r w:rsidR="00FC525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组织方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以PPT形式向参赛成员介绍数据资源、使用及注意事项并现场答疑</w:t>
      </w:r>
      <w:r w:rsidR="00FC5250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，时间约</w:t>
      </w:r>
      <w:r w:rsidR="00FC5250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2小时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。</w:t>
      </w:r>
    </w:p>
    <w:p w:rsidR="00F50AF2" w:rsidRPr="00252BC4" w:rsidRDefault="00E03A90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集中开发：</w:t>
      </w:r>
      <w:r w:rsidR="00DC19F8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参赛团队</w:t>
      </w:r>
      <w:r w:rsidR="00C46905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</w:t>
      </w:r>
      <w:r w:rsidR="00D40B87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国家农业图书馆</w:t>
      </w:r>
      <w:r w:rsidR="00DC19F8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进行</w:t>
      </w:r>
      <w:r w:rsidR="00D40B87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为期两天半的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现场</w:t>
      </w:r>
      <w:r w:rsidR="00DC19F8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开发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，并准备作品演示材料。</w:t>
      </w:r>
    </w:p>
    <w:p w:rsidR="009C434D" w:rsidRPr="00252BC4" w:rsidRDefault="000D326E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5、</w:t>
      </w:r>
      <w:r w:rsidR="00D40B87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作品</w:t>
      </w:r>
      <w:r w:rsidR="003024A9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评审</w:t>
      </w:r>
    </w:p>
    <w:p w:rsidR="000D326E" w:rsidRPr="00252BC4" w:rsidRDefault="003024A9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现场竞演：</w:t>
      </w:r>
      <w:r w:rsidR="009C434D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参赛团队</w:t>
      </w:r>
      <w:r w:rsidR="00D40B87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现场介绍</w:t>
      </w:r>
      <w:r w:rsidR="00E5333B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作品的</w:t>
      </w:r>
      <w:r w:rsidR="00D40B87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设计思路、并</w:t>
      </w:r>
      <w:r w:rsidR="00E5333B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演示实际效果，每个团队限时</w:t>
      </w:r>
      <w:r w:rsidR="00E5333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10分钟</w:t>
      </w:r>
      <w:r w:rsidR="00D40B87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9225EC" w:rsidRPr="00252BC4" w:rsidRDefault="00152D1F" w:rsidP="007E7DC1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现场评奖：</w:t>
      </w:r>
      <w:r w:rsidR="002F6B09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本着公平、公正、公开、原创的原则，评审专家进行现场点评与打分。根据得分情况评选出一等、二等、三等奖项，并颁奖。</w:t>
      </w:r>
    </w:p>
    <w:p w:rsidR="0064004E" w:rsidRPr="00252BC4" w:rsidRDefault="00403B54">
      <w:pPr>
        <w:spacing w:line="360" w:lineRule="auto"/>
        <w:outlineLvl w:val="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64004E" w:rsidRPr="00252BC4">
        <w:rPr>
          <w:rFonts w:asciiTheme="minorEastAsia" w:eastAsiaTheme="minorEastAsia" w:hAnsiTheme="minorEastAsia"/>
          <w:sz w:val="28"/>
          <w:szCs w:val="28"/>
        </w:rPr>
        <w:t>.</w:t>
      </w:r>
      <w:r w:rsidR="0081467F" w:rsidRPr="00252BC4">
        <w:rPr>
          <w:rFonts w:asciiTheme="minorEastAsia" w:eastAsiaTheme="minorEastAsia" w:hAnsiTheme="minorEastAsia"/>
          <w:sz w:val="28"/>
          <w:szCs w:val="28"/>
        </w:rPr>
        <w:t>3</w:t>
      </w:r>
      <w:r w:rsidR="0064004E" w:rsidRPr="00252BC4">
        <w:rPr>
          <w:rFonts w:asciiTheme="minorEastAsia" w:eastAsiaTheme="minorEastAsia" w:hAnsiTheme="minorEastAsia" w:hint="eastAsia"/>
          <w:sz w:val="28"/>
          <w:szCs w:val="28"/>
        </w:rPr>
        <w:t>奖项设置</w:t>
      </w:r>
    </w:p>
    <w:p w:rsidR="00A75E65" w:rsidRPr="00252BC4" w:rsidRDefault="002F6B09" w:rsidP="00252BC4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本次竞赛共设</w:t>
      </w:r>
      <w:r w:rsidR="00A75E65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</w:p>
    <w:p w:rsidR="0064004E" w:rsidRPr="00252BC4" w:rsidRDefault="0064004E" w:rsidP="00252BC4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一等奖</w:t>
      </w:r>
      <w:r w:rsidR="002F6B09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1个，奖金</w:t>
      </w:r>
      <w:r w:rsidR="00E953A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000</w:t>
      </w:r>
      <w:r w:rsidR="002F6B09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元人民币</w:t>
      </w:r>
      <w:r w:rsidR="00A75E65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A75E65" w:rsidRPr="00252BC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其中</w:t>
      </w:r>
      <w:r w:rsidR="00A75E65" w:rsidRPr="00252BC4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1</w:t>
      </w:r>
      <w:r w:rsidR="00A75E65" w:rsidRPr="00252BC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人可受资助参加</w:t>
      </w:r>
      <w:r w:rsidR="00C234C2" w:rsidRPr="00C234C2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2015年2月在荷兰瓦赫宁根大学举办的开放数据活动</w:t>
      </w:r>
      <w:r w:rsidR="001C40FD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；</w:t>
      </w:r>
    </w:p>
    <w:p w:rsidR="0064004E" w:rsidRPr="00252BC4" w:rsidRDefault="0064004E" w:rsidP="00252BC4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二等奖</w:t>
      </w:r>
      <w:r w:rsidR="00E953A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 w:rsidR="00A75E65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个，</w:t>
      </w:r>
      <w:r w:rsidR="00A75E65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奖金</w:t>
      </w:r>
      <w:r w:rsidR="00E953A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00</w:t>
      </w:r>
      <w:r w:rsidR="00A75E65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元人民币；</w:t>
      </w:r>
    </w:p>
    <w:p w:rsidR="00CE5CA8" w:rsidRDefault="0064004E" w:rsidP="00252BC4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三等奖</w:t>
      </w:r>
      <w:r w:rsidR="00A75E65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3个，奖金1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000</w:t>
      </w:r>
      <w:r w:rsidR="00A75E65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元人民币；</w:t>
      </w:r>
    </w:p>
    <w:p w:rsidR="0064004E" w:rsidRPr="00252BC4" w:rsidRDefault="00CE5CA8" w:rsidP="00252BC4">
      <w:pPr>
        <w:widowControl/>
        <w:spacing w:line="408" w:lineRule="atLeas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*</w:t>
      </w:r>
      <w:r w:rsidRPr="00CE5CA8">
        <w:rPr>
          <w:rFonts w:hint="eastAsia"/>
        </w:rPr>
        <w:t xml:space="preserve"> </w:t>
      </w:r>
    </w:p>
    <w:p w:rsidR="001C40FD" w:rsidRPr="00252BC4" w:rsidRDefault="00403B54" w:rsidP="00252BC4">
      <w:pPr>
        <w:spacing w:line="360" w:lineRule="auto"/>
        <w:outlineLvl w:val="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726C8" w:rsidRPr="00252BC4">
        <w:rPr>
          <w:rFonts w:asciiTheme="minorEastAsia" w:eastAsiaTheme="minorEastAsia" w:hAnsiTheme="minorEastAsia"/>
          <w:sz w:val="28"/>
          <w:szCs w:val="28"/>
        </w:rPr>
        <w:t>.</w:t>
      </w:r>
      <w:r w:rsidR="0081467F" w:rsidRPr="00252BC4">
        <w:rPr>
          <w:rFonts w:asciiTheme="minorEastAsia" w:eastAsiaTheme="minorEastAsia" w:hAnsiTheme="minorEastAsia"/>
          <w:sz w:val="28"/>
          <w:szCs w:val="28"/>
        </w:rPr>
        <w:t>4</w:t>
      </w:r>
      <w:r w:rsidR="003726C8" w:rsidRPr="00252BC4">
        <w:rPr>
          <w:rFonts w:asciiTheme="minorEastAsia" w:eastAsiaTheme="minorEastAsia" w:hAnsiTheme="minorEastAsia" w:hint="eastAsia"/>
          <w:sz w:val="28"/>
          <w:szCs w:val="28"/>
        </w:rPr>
        <w:t>竞赛原则</w:t>
      </w:r>
    </w:p>
    <w:p w:rsidR="002F6B09" w:rsidRPr="00252BC4" w:rsidRDefault="003726C8" w:rsidP="007B5D74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竞赛坚持</w:t>
      </w:r>
      <w:r w:rsidR="001C40FD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开放、公平、公正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原则。</w:t>
      </w:r>
      <w:r w:rsidR="001C40FD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所有作品的设计与开发都必须基于可开放获取的数据资源。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竞赛设立竞赛顾问委员会和执行委员会，竞赛所有工作流程、获奖作品等均在竞赛官方网站公布公示。</w:t>
      </w:r>
    </w:p>
    <w:p w:rsidR="00AE7005" w:rsidRPr="00252BC4" w:rsidRDefault="00403B54" w:rsidP="00252BC4">
      <w:pPr>
        <w:spacing w:line="360" w:lineRule="auto"/>
        <w:outlineLvl w:val="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32C5B" w:rsidRPr="00252BC4">
        <w:rPr>
          <w:rFonts w:asciiTheme="minorEastAsia" w:eastAsiaTheme="minorEastAsia" w:hAnsiTheme="minorEastAsia"/>
          <w:sz w:val="28"/>
          <w:szCs w:val="28"/>
        </w:rPr>
        <w:t>.</w:t>
      </w:r>
      <w:r w:rsidR="0081467F" w:rsidRPr="00252BC4">
        <w:rPr>
          <w:rFonts w:asciiTheme="minorEastAsia" w:eastAsiaTheme="minorEastAsia" w:hAnsiTheme="minorEastAsia"/>
          <w:sz w:val="28"/>
          <w:szCs w:val="28"/>
        </w:rPr>
        <w:t>5</w:t>
      </w:r>
      <w:r w:rsidR="00A32C5B" w:rsidRPr="00252BC4">
        <w:rPr>
          <w:rFonts w:asciiTheme="minorEastAsia" w:eastAsiaTheme="minorEastAsia" w:hAnsiTheme="minorEastAsia" w:hint="eastAsia"/>
          <w:sz w:val="28"/>
          <w:szCs w:val="28"/>
        </w:rPr>
        <w:t>时间节点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7"/>
        <w:gridCol w:w="4875"/>
      </w:tblGrid>
      <w:tr w:rsidR="001C6674" w:rsidRPr="00130F77" w:rsidTr="00BB4C99">
        <w:trPr>
          <w:trHeight w:val="511"/>
        </w:trPr>
        <w:tc>
          <w:tcPr>
            <w:tcW w:w="2140" w:type="pct"/>
            <w:shd w:val="clear" w:color="auto" w:fill="auto"/>
            <w:vAlign w:val="center"/>
          </w:tcPr>
          <w:p w:rsidR="001C6674" w:rsidRPr="00252BC4" w:rsidRDefault="003804AE" w:rsidP="00D0760D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日期</w:t>
            </w:r>
          </w:p>
        </w:tc>
        <w:tc>
          <w:tcPr>
            <w:tcW w:w="2860" w:type="pct"/>
            <w:shd w:val="clear" w:color="auto" w:fill="auto"/>
            <w:vAlign w:val="center"/>
          </w:tcPr>
          <w:p w:rsidR="001C6674" w:rsidRPr="00252BC4" w:rsidRDefault="003804AE" w:rsidP="00D0760D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事项</w:t>
            </w:r>
          </w:p>
        </w:tc>
      </w:tr>
      <w:tr w:rsidR="001C6674" w:rsidRPr="00130F77" w:rsidTr="00BB4C99">
        <w:trPr>
          <w:trHeight w:val="560"/>
        </w:trPr>
        <w:tc>
          <w:tcPr>
            <w:tcW w:w="2140" w:type="pct"/>
            <w:shd w:val="clear" w:color="auto" w:fill="auto"/>
            <w:vAlign w:val="center"/>
          </w:tcPr>
          <w:p w:rsidR="001C6674" w:rsidRPr="00252BC4" w:rsidRDefault="005437F7" w:rsidP="00E953A4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10月15</w:t>
            </w:r>
            <w:r w:rsidR="00E953A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-</w:t>
            </w:r>
            <w:r w:rsidR="00E953A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11月5</w:t>
            </w: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</w:p>
        </w:tc>
        <w:tc>
          <w:tcPr>
            <w:tcW w:w="2860" w:type="pct"/>
            <w:shd w:val="clear" w:color="auto" w:fill="auto"/>
            <w:vAlign w:val="center"/>
          </w:tcPr>
          <w:p w:rsidR="001C6674" w:rsidRPr="00252BC4" w:rsidRDefault="005E1ED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报名参赛</w:t>
            </w: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，提交作品创意方案</w:t>
            </w:r>
          </w:p>
        </w:tc>
      </w:tr>
      <w:tr w:rsidR="001C6674" w:rsidRPr="00130F77" w:rsidTr="00BB4C99">
        <w:trPr>
          <w:trHeight w:val="412"/>
        </w:trPr>
        <w:tc>
          <w:tcPr>
            <w:tcW w:w="2140" w:type="pct"/>
            <w:shd w:val="clear" w:color="auto" w:fill="auto"/>
            <w:vAlign w:val="center"/>
          </w:tcPr>
          <w:p w:rsidR="001C6674" w:rsidRPr="00252BC4" w:rsidRDefault="005437F7" w:rsidP="00E953A4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  <w:r w:rsidR="00E953A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月</w:t>
            </w:r>
            <w:r w:rsidR="00E953A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</w:p>
        </w:tc>
        <w:tc>
          <w:tcPr>
            <w:tcW w:w="2860" w:type="pct"/>
            <w:shd w:val="clear" w:color="auto" w:fill="auto"/>
            <w:vAlign w:val="center"/>
          </w:tcPr>
          <w:p w:rsidR="001C6674" w:rsidRPr="00252BC4" w:rsidRDefault="004C4E04" w:rsidP="00D0760D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筛选并确定最终</w:t>
            </w:r>
            <w:r w:rsidR="005437F7" w:rsidRPr="00252BC4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参赛队伍</w:t>
            </w:r>
          </w:p>
        </w:tc>
      </w:tr>
      <w:tr w:rsidR="001C6674" w:rsidRPr="00130F77" w:rsidTr="00BB4C99">
        <w:trPr>
          <w:trHeight w:val="557"/>
        </w:trPr>
        <w:tc>
          <w:tcPr>
            <w:tcW w:w="2140" w:type="pct"/>
            <w:shd w:val="clear" w:color="auto" w:fill="auto"/>
            <w:vAlign w:val="center"/>
          </w:tcPr>
          <w:p w:rsidR="001C6674" w:rsidRPr="00252BC4" w:rsidRDefault="005437F7" w:rsidP="00E953A4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11月1</w:t>
            </w:r>
            <w:r w:rsidR="00E953A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-</w:t>
            </w:r>
            <w:r w:rsidR="00E953A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17</w:t>
            </w: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</w:p>
        </w:tc>
        <w:tc>
          <w:tcPr>
            <w:tcW w:w="2860" w:type="pct"/>
            <w:shd w:val="clear" w:color="auto" w:fill="auto"/>
            <w:vAlign w:val="center"/>
          </w:tcPr>
          <w:p w:rsidR="001C6674" w:rsidRPr="00252BC4" w:rsidRDefault="005437F7" w:rsidP="00D0760D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竞赛</w:t>
            </w:r>
            <w:r w:rsidR="007C5CF3" w:rsidRPr="00252BC4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前期</w:t>
            </w:r>
            <w:r w:rsidRPr="00252BC4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准备</w:t>
            </w:r>
          </w:p>
        </w:tc>
      </w:tr>
      <w:tr w:rsidR="001C6674" w:rsidRPr="00130F77" w:rsidTr="00BB4C99">
        <w:trPr>
          <w:trHeight w:val="410"/>
        </w:trPr>
        <w:tc>
          <w:tcPr>
            <w:tcW w:w="2140" w:type="pct"/>
            <w:shd w:val="clear" w:color="auto" w:fill="auto"/>
            <w:vAlign w:val="center"/>
          </w:tcPr>
          <w:p w:rsidR="001C6674" w:rsidRPr="00252BC4" w:rsidRDefault="005437F7" w:rsidP="00E953A4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11月</w:t>
            </w:r>
            <w:r w:rsidR="00E953A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18-20</w:t>
            </w: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</w:p>
        </w:tc>
        <w:tc>
          <w:tcPr>
            <w:tcW w:w="2860" w:type="pct"/>
            <w:shd w:val="clear" w:color="auto" w:fill="auto"/>
            <w:vAlign w:val="center"/>
          </w:tcPr>
          <w:p w:rsidR="001C6674" w:rsidRPr="00252BC4" w:rsidRDefault="005437F7" w:rsidP="00D0760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现场竞赛</w:t>
            </w:r>
          </w:p>
        </w:tc>
      </w:tr>
      <w:tr w:rsidR="001C6674" w:rsidRPr="00130F77" w:rsidTr="00BB4C99">
        <w:trPr>
          <w:trHeight w:val="416"/>
        </w:trPr>
        <w:tc>
          <w:tcPr>
            <w:tcW w:w="2140" w:type="pct"/>
            <w:shd w:val="clear" w:color="auto" w:fill="auto"/>
            <w:vAlign w:val="center"/>
          </w:tcPr>
          <w:p w:rsidR="001C6674" w:rsidRPr="00252BC4" w:rsidRDefault="009E4490" w:rsidP="00E953A4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/>
                <w:sz w:val="24"/>
                <w:szCs w:val="24"/>
              </w:rPr>
              <w:t>11</w:t>
            </w:r>
            <w:r w:rsidR="005437F7"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月</w:t>
            </w:r>
            <w:r w:rsidR="00E953A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</w:t>
            </w:r>
            <w:r w:rsidR="005437F7"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</w:p>
        </w:tc>
        <w:tc>
          <w:tcPr>
            <w:tcW w:w="2860" w:type="pct"/>
            <w:shd w:val="clear" w:color="auto" w:fill="auto"/>
            <w:vAlign w:val="center"/>
          </w:tcPr>
          <w:p w:rsidR="001C6674" w:rsidRPr="00252BC4" w:rsidRDefault="005437F7" w:rsidP="00D0760D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方案演示及评审、颁奖</w:t>
            </w:r>
          </w:p>
        </w:tc>
      </w:tr>
      <w:tr w:rsidR="001C6674" w:rsidRPr="00130F77" w:rsidTr="00BB4C99">
        <w:trPr>
          <w:trHeight w:val="421"/>
        </w:trPr>
        <w:tc>
          <w:tcPr>
            <w:tcW w:w="2140" w:type="pct"/>
            <w:shd w:val="clear" w:color="auto" w:fill="auto"/>
            <w:vAlign w:val="center"/>
          </w:tcPr>
          <w:p w:rsidR="001C6674" w:rsidRPr="00252BC4" w:rsidRDefault="005437F7" w:rsidP="00E953A4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11月</w:t>
            </w:r>
            <w:r w:rsidR="00E953A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21-2</w:t>
            </w: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  <w:r w:rsidR="009E4490"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</w:p>
        </w:tc>
        <w:tc>
          <w:tcPr>
            <w:tcW w:w="2860" w:type="pct"/>
            <w:shd w:val="clear" w:color="auto" w:fill="auto"/>
            <w:vAlign w:val="center"/>
          </w:tcPr>
          <w:p w:rsidR="001C6674" w:rsidRPr="00252BC4" w:rsidRDefault="005437F7" w:rsidP="00D0760D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52BC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新闻发布及后续报道、报告</w:t>
            </w:r>
          </w:p>
        </w:tc>
      </w:tr>
    </w:tbl>
    <w:p w:rsidR="00AE7005" w:rsidRPr="00252BC4" w:rsidRDefault="00403B54">
      <w:pPr>
        <w:spacing w:line="360" w:lineRule="auto"/>
        <w:outlineLvl w:val="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32C5B" w:rsidRPr="00252BC4">
        <w:rPr>
          <w:rFonts w:asciiTheme="minorEastAsia" w:eastAsiaTheme="minorEastAsia" w:hAnsiTheme="minorEastAsia"/>
          <w:sz w:val="28"/>
          <w:szCs w:val="28"/>
        </w:rPr>
        <w:t>.</w:t>
      </w:r>
      <w:r w:rsidR="0081467F" w:rsidRPr="00252BC4">
        <w:rPr>
          <w:rFonts w:asciiTheme="minorEastAsia" w:eastAsiaTheme="minorEastAsia" w:hAnsiTheme="minorEastAsia"/>
          <w:sz w:val="28"/>
          <w:szCs w:val="28"/>
        </w:rPr>
        <w:t>6</w:t>
      </w:r>
      <w:r w:rsidR="00A32C5B" w:rsidRPr="00252BC4">
        <w:rPr>
          <w:rFonts w:asciiTheme="minorEastAsia" w:eastAsiaTheme="minorEastAsia" w:hAnsiTheme="minorEastAsia" w:hint="eastAsia"/>
          <w:sz w:val="28"/>
          <w:szCs w:val="28"/>
        </w:rPr>
        <w:t>注意事项</w:t>
      </w:r>
    </w:p>
    <w:p w:rsidR="00B34E8D" w:rsidRPr="00252BC4" w:rsidRDefault="00B34E8D" w:rsidP="001E1803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参赛费用</w:t>
      </w:r>
      <w:r w:rsidR="00E74871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</w:p>
    <w:p w:rsidR="00B34E8D" w:rsidRPr="00252BC4" w:rsidRDefault="001C40FD" w:rsidP="001E1803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参赛人员不需要缴纳报名费和</w:t>
      </w:r>
      <w:r w:rsidR="00E74871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参赛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费，</w:t>
      </w:r>
      <w:r w:rsidR="00E74871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组织方统一提供食宿安排，并为每个京外参赛团队提供</w:t>
      </w:r>
      <w:r w:rsidR="008F1085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不超过</w:t>
      </w:r>
      <w:r w:rsidR="008F1085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>1500元</w:t>
      </w:r>
      <w:r w:rsidR="00E74871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的交通补助</w:t>
      </w:r>
      <w:r w:rsidR="005E60D3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（须提供往返车票</w:t>
      </w:r>
      <w:r w:rsidR="00083708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凭据</w:t>
      </w:r>
      <w:r w:rsidR="005E60D3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</w:t>
      </w:r>
      <w:r w:rsidR="002133F1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B34E8D" w:rsidRPr="00252BC4" w:rsidRDefault="00B34E8D" w:rsidP="001E1803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交通指南</w:t>
      </w:r>
      <w:r w:rsidR="00857417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</w:p>
    <w:p w:rsidR="00B34E8D" w:rsidRPr="00252BC4" w:rsidRDefault="00857417" w:rsidP="001E1803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详细</w:t>
      </w:r>
      <w:r w:rsidR="00B34E8D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地址：北京市海淀区中关村南大街</w:t>
      </w:r>
      <w:r w:rsidR="00B34E8D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12号 </w:t>
      </w:r>
      <w:r w:rsidR="00B34E8D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中国农业科学院国家农业图书馆</w:t>
      </w:r>
    </w:p>
    <w:p w:rsidR="00B34E8D" w:rsidRPr="00252BC4" w:rsidRDefault="00B34E8D" w:rsidP="001E1803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地铁：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4号线 </w:t>
      </w: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魏公村站</w:t>
      </w:r>
      <w:r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B出口</w:t>
      </w:r>
    </w:p>
    <w:p w:rsidR="009F3525" w:rsidRDefault="00B34E8D" w:rsidP="009F3525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公交路线：</w:t>
      </w:r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hyperlink r:id="rId18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26路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19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332路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20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608路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21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651路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22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653路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23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660路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24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689路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25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697路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26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717路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27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特15路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28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特18路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29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特4路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30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特6路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31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夜8路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32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运通105线</w:t>
        </w:r>
      </w:hyperlink>
      <w:r w:rsidR="0010727B" w:rsidRPr="00252BC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, </w:t>
      </w:r>
      <w:hyperlink r:id="rId33" w:history="1">
        <w:r w:rsidR="0010727B" w:rsidRPr="00252BC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运通106线</w:t>
        </w:r>
      </w:hyperlink>
    </w:p>
    <w:p w:rsidR="00AE7005" w:rsidRPr="00252BC4" w:rsidRDefault="00F63060" w:rsidP="009F3525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36.35pt;margin-top:219.25pt;width:58.6pt;height:3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" stroked="f">
            <v:fill opacity="0"/>
            <v:textbox>
              <w:txbxContent>
                <w:p w:rsidR="00734F1F" w:rsidRDefault="00734F1F" w:rsidP="00252BC4">
                  <w:pPr>
                    <w:jc w:val="center"/>
                  </w:pPr>
                  <w:r w:rsidRPr="00252BC4">
                    <w:rPr>
                      <w:rFonts w:hint="eastAsia"/>
                      <w:highlight w:val="yellow"/>
                    </w:rPr>
                    <w:t>中国农业科学院</w:t>
                  </w:r>
                </w:p>
              </w:txbxContent>
            </v:textbox>
          </v:shape>
        </w:pict>
      </w:r>
      <w:r w:rsidR="00B34E8D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交通地图</w:t>
      </w:r>
      <w:r w:rsidR="00AF4816" w:rsidRPr="00252BC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  <w:r w:rsidR="00CB11C4" w:rsidRPr="00252BC4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759984" cy="4206498"/>
            <wp:effectExtent l="19050" t="0" r="251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58740" cy="420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1C4" w:rsidRPr="00252BC4" w:rsidDel="008F1085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</w:p>
    <w:p w:rsidR="00C60DD8" w:rsidRPr="00252BC4" w:rsidRDefault="00403B54" w:rsidP="0081467F">
      <w:pPr>
        <w:spacing w:line="360" w:lineRule="auto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81467F" w:rsidRPr="00252BC4">
        <w:rPr>
          <w:rFonts w:asciiTheme="minorEastAsia" w:eastAsiaTheme="minorEastAsia" w:hAnsiTheme="minorEastAsia" w:hint="eastAsia"/>
          <w:sz w:val="28"/>
          <w:szCs w:val="28"/>
        </w:rPr>
        <w:t>、开放数据资源</w:t>
      </w:r>
    </w:p>
    <w:p w:rsidR="00C60DD8" w:rsidRPr="00822949" w:rsidRDefault="00C60DD8" w:rsidP="00EB38A8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>1、</w:t>
      </w:r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国家农业科学数据共享中心</w:t>
      </w:r>
    </w:p>
    <w:p w:rsidR="00C60DD8" w:rsidRPr="00822949" w:rsidRDefault="00C60DD8" w:rsidP="00EB38A8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>2、</w:t>
      </w:r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国家农业图书馆</w:t>
      </w:r>
    </w:p>
    <w:p w:rsidR="00C60DD8" w:rsidRPr="00822949" w:rsidRDefault="00C60DD8" w:rsidP="00EB38A8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3、CIARD Ring, </w:t>
      </w:r>
      <w:proofErr w:type="spellStart"/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agINFRA</w:t>
      </w:r>
      <w:proofErr w:type="spellEnd"/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项目产生的数据资源</w:t>
      </w:r>
    </w:p>
    <w:p w:rsidR="00C60DD8" w:rsidRPr="00822949" w:rsidRDefault="00C60DD8" w:rsidP="00EB38A8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>4、</w:t>
      </w:r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FAO（</w:t>
      </w:r>
      <w:hyperlink r:id="rId35" w:tgtFrame="_blank" w:history="1">
        <w:r w:rsidRPr="00822949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联合国粮食及农业组织</w:t>
        </w:r>
      </w:hyperlink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）统计数据</w:t>
      </w:r>
    </w:p>
    <w:p w:rsidR="00C60DD8" w:rsidRPr="00822949" w:rsidRDefault="00C60DD8" w:rsidP="00EB38A8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>5、</w:t>
      </w:r>
      <w:r w:rsidR="00F63060">
        <w:fldChar w:fldCharType="begin"/>
      </w:r>
      <w:r w:rsidR="00F63060">
        <w:instrText xml:space="preserve"> HYPERLINK "http://www.baidu.com/link?url=F9IZODr24fRBmQcPtNXwHYWtoiU1ib0O2DBnP7r1oqLqRdM9z2bpTDLZCL_00LqDr782Ux5TOs3Kn2dC0ID0kK" \t "_blank" </w:instrText>
      </w:r>
      <w:r w:rsidR="00F63060">
        <w:fldChar w:fldCharType="separate"/>
      </w:r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联合国贸易商品统计数据库</w:t>
      </w:r>
      <w:r w:rsidR="00F63060">
        <w:rPr>
          <w:rFonts w:asciiTheme="minorEastAsia" w:eastAsiaTheme="minorEastAsia" w:hAnsiTheme="minorEastAsia" w:cs="宋体"/>
          <w:kern w:val="0"/>
          <w:sz w:val="24"/>
          <w:szCs w:val="24"/>
        </w:rPr>
        <w:fldChar w:fldCharType="end"/>
      </w:r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（UN </w:t>
      </w:r>
      <w:proofErr w:type="spellStart"/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>Comtrade</w:t>
      </w:r>
      <w:proofErr w:type="spellEnd"/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</w:t>
      </w:r>
    </w:p>
    <w:p w:rsidR="00C60DD8" w:rsidRPr="00822949" w:rsidRDefault="00C60DD8" w:rsidP="00EB38A8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>6、</w:t>
      </w:r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开放获取期刊（</w:t>
      </w:r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>DOAJ</w:t>
      </w:r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</w:t>
      </w:r>
    </w:p>
    <w:p w:rsidR="00C60DD8" w:rsidRPr="00822949" w:rsidRDefault="00C60DD8" w:rsidP="00EB38A8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>7、</w:t>
      </w:r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中华人民共和国国家统计局</w:t>
      </w:r>
    </w:p>
    <w:p w:rsidR="00C60DD8" w:rsidRPr="00822949" w:rsidRDefault="00C60DD8" w:rsidP="00EB38A8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>8、</w:t>
      </w:r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开放政府数据</w:t>
      </w:r>
    </w:p>
    <w:p w:rsidR="00C60DD8" w:rsidRPr="00822949" w:rsidRDefault="00C60DD8" w:rsidP="00EB38A8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>9、</w:t>
      </w:r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其他开放数据</w:t>
      </w:r>
    </w:p>
    <w:p w:rsidR="0081467F" w:rsidRPr="00403B54" w:rsidRDefault="00C60DD8" w:rsidP="00403B54">
      <w:pPr>
        <w:widowControl/>
        <w:spacing w:line="408" w:lineRule="atLeast"/>
        <w:ind w:firstLine="482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注：具体介绍及使用方式参见附件</w:t>
      </w:r>
      <w:r w:rsidRPr="00822949"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  <w:r w:rsidR="00795D57" w:rsidRPr="0082294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开放数据资源列表。</w:t>
      </w:r>
    </w:p>
    <w:p w:rsidR="00AE7005" w:rsidRPr="00252BC4" w:rsidRDefault="00403B54">
      <w:pPr>
        <w:spacing w:line="360" w:lineRule="auto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A32C5B" w:rsidRPr="00252BC4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0" w:name="_GoBack"/>
      <w:bookmarkEnd w:id="0"/>
      <w:r w:rsidR="00A32C5B" w:rsidRPr="00252BC4">
        <w:rPr>
          <w:rFonts w:asciiTheme="minorEastAsia" w:eastAsiaTheme="minorEastAsia" w:hAnsiTheme="minorEastAsia" w:hint="eastAsia"/>
          <w:sz w:val="28"/>
          <w:szCs w:val="28"/>
        </w:rPr>
        <w:t>联系我们</w:t>
      </w:r>
    </w:p>
    <w:p w:rsidR="00AE7005" w:rsidRPr="001B5502" w:rsidRDefault="00E20A8B" w:rsidP="0094608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1B5502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官方网站：</w:t>
      </w:r>
      <w:r w:rsidR="00F63060">
        <w:fldChar w:fldCharType="begin"/>
      </w:r>
      <w:r w:rsidR="00F63060">
        <w:instrText xml:space="preserve"> HYPERLINK "http://www.aginfra.cn:9000/wiki" </w:instrText>
      </w:r>
      <w:r w:rsidR="00F63060">
        <w:fldChar w:fldCharType="separate"/>
      </w:r>
      <w:r w:rsidR="004D0790" w:rsidRPr="001B5502">
        <w:rPr>
          <w:rFonts w:asciiTheme="minorEastAsia" w:eastAsiaTheme="minorEastAsia" w:hAnsiTheme="minorEastAsia" w:cs="宋体"/>
          <w:kern w:val="0"/>
          <w:sz w:val="24"/>
          <w:szCs w:val="24"/>
        </w:rPr>
        <w:t>http://www.aginfra.cn:9000/wiki</w:t>
      </w:r>
      <w:r w:rsidR="00F63060">
        <w:rPr>
          <w:rFonts w:asciiTheme="minorEastAsia" w:eastAsiaTheme="minorEastAsia" w:hAnsiTheme="minorEastAsia" w:cs="宋体"/>
          <w:kern w:val="0"/>
          <w:sz w:val="24"/>
          <w:szCs w:val="24"/>
        </w:rPr>
        <w:fldChar w:fldCharType="end"/>
      </w:r>
    </w:p>
    <w:p w:rsidR="00E20A8B" w:rsidRPr="001B5502" w:rsidRDefault="00E20A8B" w:rsidP="001B5502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1B5502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邮箱：</w:t>
      </w:r>
      <w:r w:rsidR="0081467F" w:rsidRPr="001B5502">
        <w:rPr>
          <w:rFonts w:asciiTheme="minorEastAsia" w:eastAsiaTheme="minorEastAsia" w:hAnsiTheme="minorEastAsia" w:cs="宋体"/>
          <w:kern w:val="0"/>
          <w:sz w:val="24"/>
          <w:szCs w:val="24"/>
        </w:rPr>
        <w:t>agri.hackathon@caas.cn</w:t>
      </w:r>
    </w:p>
    <w:p w:rsidR="00C92D35" w:rsidRPr="001B5502" w:rsidRDefault="00C92D35" w:rsidP="001B5502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1B5502">
        <w:rPr>
          <w:rFonts w:asciiTheme="minorEastAsia" w:eastAsiaTheme="minorEastAsia" w:hAnsiTheme="minorEastAsia" w:cs="宋体"/>
          <w:kern w:val="0"/>
          <w:sz w:val="24"/>
          <w:szCs w:val="24"/>
        </w:rPr>
        <w:t>YPA</w:t>
      </w:r>
      <w:r w:rsidR="0081467F" w:rsidRPr="001B5502">
        <w:rPr>
          <w:rFonts w:asciiTheme="minorEastAsia" w:eastAsiaTheme="minorEastAsia" w:hAnsiTheme="minorEastAsia" w:cs="宋体"/>
          <w:kern w:val="0"/>
          <w:sz w:val="24"/>
          <w:szCs w:val="24"/>
        </w:rPr>
        <w:t>R</w:t>
      </w:r>
      <w:r w:rsidRPr="001B5502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D微博：</w:t>
      </w:r>
      <w:proofErr w:type="spellStart"/>
      <w:proofErr w:type="gramStart"/>
      <w:r w:rsidR="001F53C6" w:rsidRPr="001B5502">
        <w:rPr>
          <w:rFonts w:asciiTheme="minorEastAsia" w:eastAsiaTheme="minorEastAsia" w:hAnsiTheme="minorEastAsia" w:cs="宋体"/>
          <w:kern w:val="0"/>
          <w:sz w:val="24"/>
          <w:szCs w:val="24"/>
        </w:rPr>
        <w:t>YPARDChina</w:t>
      </w:r>
      <w:proofErr w:type="spellEnd"/>
      <w:r w:rsidR="004D0790" w:rsidRPr="001B5502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</w:t>
      </w:r>
      <w:proofErr w:type="gramEnd"/>
      <w:hyperlink r:id="rId36" w:history="1">
        <w:r w:rsidR="001F53C6" w:rsidRPr="001B5502">
          <w:rPr>
            <w:rFonts w:asciiTheme="minorEastAsia" w:eastAsiaTheme="minorEastAsia" w:hAnsiTheme="minorEastAsia" w:cs="宋体"/>
            <w:kern w:val="0"/>
            <w:sz w:val="24"/>
            <w:szCs w:val="24"/>
          </w:rPr>
          <w:t>http://weibo.com/u/3567586840</w:t>
        </w:r>
      </w:hyperlink>
    </w:p>
    <w:sectPr w:rsidR="00C92D35" w:rsidRPr="001B5502" w:rsidSect="000F2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60" w:rsidRDefault="00F63060" w:rsidP="00BC5975">
      <w:r>
        <w:separator/>
      </w:r>
    </w:p>
  </w:endnote>
  <w:endnote w:type="continuationSeparator" w:id="0">
    <w:p w:rsidR="00F63060" w:rsidRDefault="00F63060" w:rsidP="00BC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60" w:rsidRDefault="00F63060" w:rsidP="00BC5975">
      <w:r>
        <w:separator/>
      </w:r>
    </w:p>
  </w:footnote>
  <w:footnote w:type="continuationSeparator" w:id="0">
    <w:p w:rsidR="00F63060" w:rsidRDefault="00F63060" w:rsidP="00BC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2378"/>
    <w:multiLevelType w:val="hybridMultilevel"/>
    <w:tmpl w:val="F5DCA0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5F1D41"/>
    <w:multiLevelType w:val="hybridMultilevel"/>
    <w:tmpl w:val="1A3CB2AE"/>
    <w:lvl w:ilvl="0" w:tplc="5B72A33E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293785"/>
    <w:multiLevelType w:val="singleLevel"/>
    <w:tmpl w:val="5429378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542937C8"/>
    <w:multiLevelType w:val="singleLevel"/>
    <w:tmpl w:val="542937C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42D2D91"/>
    <w:multiLevelType w:val="singleLevel"/>
    <w:tmpl w:val="542D2D91"/>
    <w:lvl w:ilvl="0">
      <w:start w:val="4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AE7005"/>
    <w:rsid w:val="000143DF"/>
    <w:rsid w:val="00024F45"/>
    <w:rsid w:val="00041BCB"/>
    <w:rsid w:val="000635CB"/>
    <w:rsid w:val="00083708"/>
    <w:rsid w:val="000918C0"/>
    <w:rsid w:val="000939B9"/>
    <w:rsid w:val="000A1661"/>
    <w:rsid w:val="000B4B7D"/>
    <w:rsid w:val="000B5111"/>
    <w:rsid w:val="000D326E"/>
    <w:rsid w:val="000F2F49"/>
    <w:rsid w:val="0010727B"/>
    <w:rsid w:val="00116C99"/>
    <w:rsid w:val="0013088B"/>
    <w:rsid w:val="00130F77"/>
    <w:rsid w:val="00142F98"/>
    <w:rsid w:val="00152D1F"/>
    <w:rsid w:val="0018459D"/>
    <w:rsid w:val="001846F0"/>
    <w:rsid w:val="001849A7"/>
    <w:rsid w:val="00185D58"/>
    <w:rsid w:val="001A6B57"/>
    <w:rsid w:val="001B5502"/>
    <w:rsid w:val="001C40FD"/>
    <w:rsid w:val="001C6674"/>
    <w:rsid w:val="001E1803"/>
    <w:rsid w:val="001F03E1"/>
    <w:rsid w:val="001F53C6"/>
    <w:rsid w:val="002133F1"/>
    <w:rsid w:val="00213F8B"/>
    <w:rsid w:val="00231B5B"/>
    <w:rsid w:val="00243B91"/>
    <w:rsid w:val="00252BC4"/>
    <w:rsid w:val="002712A0"/>
    <w:rsid w:val="00277C95"/>
    <w:rsid w:val="002968E6"/>
    <w:rsid w:val="002B0F04"/>
    <w:rsid w:val="002E106B"/>
    <w:rsid w:val="002F0E7A"/>
    <w:rsid w:val="002F3052"/>
    <w:rsid w:val="002F6B09"/>
    <w:rsid w:val="003024A9"/>
    <w:rsid w:val="00310438"/>
    <w:rsid w:val="00321C2C"/>
    <w:rsid w:val="00323DD9"/>
    <w:rsid w:val="00332684"/>
    <w:rsid w:val="003726C8"/>
    <w:rsid w:val="003804AE"/>
    <w:rsid w:val="00385DB1"/>
    <w:rsid w:val="00390998"/>
    <w:rsid w:val="0039364C"/>
    <w:rsid w:val="003B2CFB"/>
    <w:rsid w:val="003C3386"/>
    <w:rsid w:val="003C632D"/>
    <w:rsid w:val="003E7E65"/>
    <w:rsid w:val="003F326E"/>
    <w:rsid w:val="00403B54"/>
    <w:rsid w:val="00423452"/>
    <w:rsid w:val="0043322F"/>
    <w:rsid w:val="00443CEE"/>
    <w:rsid w:val="0048660B"/>
    <w:rsid w:val="004B794E"/>
    <w:rsid w:val="004C4E04"/>
    <w:rsid w:val="004D0790"/>
    <w:rsid w:val="004D5C37"/>
    <w:rsid w:val="004F3BFD"/>
    <w:rsid w:val="00531AD9"/>
    <w:rsid w:val="005410D4"/>
    <w:rsid w:val="005437F7"/>
    <w:rsid w:val="00545FC7"/>
    <w:rsid w:val="0054788E"/>
    <w:rsid w:val="00574BF1"/>
    <w:rsid w:val="00586C3B"/>
    <w:rsid w:val="0059186D"/>
    <w:rsid w:val="00597C2B"/>
    <w:rsid w:val="005A5621"/>
    <w:rsid w:val="005B7C73"/>
    <w:rsid w:val="005C2DD5"/>
    <w:rsid w:val="005C7D2E"/>
    <w:rsid w:val="005E1ED7"/>
    <w:rsid w:val="005E2492"/>
    <w:rsid w:val="005E60D3"/>
    <w:rsid w:val="005F2E0F"/>
    <w:rsid w:val="005F5692"/>
    <w:rsid w:val="00607742"/>
    <w:rsid w:val="00614006"/>
    <w:rsid w:val="006230FD"/>
    <w:rsid w:val="006372DF"/>
    <w:rsid w:val="0064004E"/>
    <w:rsid w:val="00646C40"/>
    <w:rsid w:val="00690E6B"/>
    <w:rsid w:val="00701140"/>
    <w:rsid w:val="00702DFB"/>
    <w:rsid w:val="007072F5"/>
    <w:rsid w:val="00712192"/>
    <w:rsid w:val="00722034"/>
    <w:rsid w:val="00724FDD"/>
    <w:rsid w:val="00734F1F"/>
    <w:rsid w:val="00747D41"/>
    <w:rsid w:val="007639DE"/>
    <w:rsid w:val="00775429"/>
    <w:rsid w:val="00795D57"/>
    <w:rsid w:val="007B5D74"/>
    <w:rsid w:val="007C5CF3"/>
    <w:rsid w:val="007D28C7"/>
    <w:rsid w:val="007D7652"/>
    <w:rsid w:val="007E68BC"/>
    <w:rsid w:val="007E7DC1"/>
    <w:rsid w:val="007F48E5"/>
    <w:rsid w:val="007F5B9E"/>
    <w:rsid w:val="0081467F"/>
    <w:rsid w:val="00817EBF"/>
    <w:rsid w:val="0082047A"/>
    <w:rsid w:val="00822949"/>
    <w:rsid w:val="008463F1"/>
    <w:rsid w:val="008566F3"/>
    <w:rsid w:val="00857417"/>
    <w:rsid w:val="0086207D"/>
    <w:rsid w:val="0089750F"/>
    <w:rsid w:val="008D69E9"/>
    <w:rsid w:val="008F1085"/>
    <w:rsid w:val="008F3304"/>
    <w:rsid w:val="00901FD3"/>
    <w:rsid w:val="00902CD6"/>
    <w:rsid w:val="009225EC"/>
    <w:rsid w:val="009332A7"/>
    <w:rsid w:val="0094608D"/>
    <w:rsid w:val="00974CE0"/>
    <w:rsid w:val="00990862"/>
    <w:rsid w:val="00995C33"/>
    <w:rsid w:val="00995EE0"/>
    <w:rsid w:val="009C1955"/>
    <w:rsid w:val="009C434D"/>
    <w:rsid w:val="009C63D4"/>
    <w:rsid w:val="009C7A3C"/>
    <w:rsid w:val="009E4490"/>
    <w:rsid w:val="009F2466"/>
    <w:rsid w:val="009F3525"/>
    <w:rsid w:val="00A02C04"/>
    <w:rsid w:val="00A32C5B"/>
    <w:rsid w:val="00A347BD"/>
    <w:rsid w:val="00A52143"/>
    <w:rsid w:val="00A63961"/>
    <w:rsid w:val="00A75E65"/>
    <w:rsid w:val="00A77A16"/>
    <w:rsid w:val="00AA35C7"/>
    <w:rsid w:val="00AB30F6"/>
    <w:rsid w:val="00AC6B66"/>
    <w:rsid w:val="00AE7005"/>
    <w:rsid w:val="00AF4816"/>
    <w:rsid w:val="00B05BF2"/>
    <w:rsid w:val="00B1210A"/>
    <w:rsid w:val="00B17064"/>
    <w:rsid w:val="00B26868"/>
    <w:rsid w:val="00B32721"/>
    <w:rsid w:val="00B32D35"/>
    <w:rsid w:val="00B34E8D"/>
    <w:rsid w:val="00B44066"/>
    <w:rsid w:val="00B44703"/>
    <w:rsid w:val="00B54759"/>
    <w:rsid w:val="00B56DAE"/>
    <w:rsid w:val="00B62AD1"/>
    <w:rsid w:val="00B750F8"/>
    <w:rsid w:val="00B96CFD"/>
    <w:rsid w:val="00BB2885"/>
    <w:rsid w:val="00BB4C99"/>
    <w:rsid w:val="00BC20E2"/>
    <w:rsid w:val="00BC5975"/>
    <w:rsid w:val="00BE5133"/>
    <w:rsid w:val="00BF7179"/>
    <w:rsid w:val="00C234C2"/>
    <w:rsid w:val="00C32B1D"/>
    <w:rsid w:val="00C36710"/>
    <w:rsid w:val="00C4331B"/>
    <w:rsid w:val="00C46905"/>
    <w:rsid w:val="00C606C1"/>
    <w:rsid w:val="00C60DD8"/>
    <w:rsid w:val="00C73AB1"/>
    <w:rsid w:val="00C80F4E"/>
    <w:rsid w:val="00C823E2"/>
    <w:rsid w:val="00C92D35"/>
    <w:rsid w:val="00CA6359"/>
    <w:rsid w:val="00CB11C4"/>
    <w:rsid w:val="00CD22FA"/>
    <w:rsid w:val="00CD2E12"/>
    <w:rsid w:val="00CD7E4E"/>
    <w:rsid w:val="00CE5CA8"/>
    <w:rsid w:val="00CF5BA5"/>
    <w:rsid w:val="00D038CE"/>
    <w:rsid w:val="00D068EB"/>
    <w:rsid w:val="00D06FD0"/>
    <w:rsid w:val="00D40B87"/>
    <w:rsid w:val="00D43538"/>
    <w:rsid w:val="00D55640"/>
    <w:rsid w:val="00D63588"/>
    <w:rsid w:val="00D65754"/>
    <w:rsid w:val="00D727E8"/>
    <w:rsid w:val="00D822BD"/>
    <w:rsid w:val="00D824EF"/>
    <w:rsid w:val="00DB4030"/>
    <w:rsid w:val="00DC19F8"/>
    <w:rsid w:val="00DC5120"/>
    <w:rsid w:val="00DE4044"/>
    <w:rsid w:val="00DE756A"/>
    <w:rsid w:val="00DE7E91"/>
    <w:rsid w:val="00E03A90"/>
    <w:rsid w:val="00E13848"/>
    <w:rsid w:val="00E20A8B"/>
    <w:rsid w:val="00E31A5A"/>
    <w:rsid w:val="00E5333B"/>
    <w:rsid w:val="00E57A62"/>
    <w:rsid w:val="00E74871"/>
    <w:rsid w:val="00E953A4"/>
    <w:rsid w:val="00E97032"/>
    <w:rsid w:val="00EB0B22"/>
    <w:rsid w:val="00EB38A8"/>
    <w:rsid w:val="00EC0568"/>
    <w:rsid w:val="00ED40D8"/>
    <w:rsid w:val="00F055D7"/>
    <w:rsid w:val="00F12357"/>
    <w:rsid w:val="00F238E4"/>
    <w:rsid w:val="00F30125"/>
    <w:rsid w:val="00F50AF2"/>
    <w:rsid w:val="00F63060"/>
    <w:rsid w:val="00F7017C"/>
    <w:rsid w:val="00F806A6"/>
    <w:rsid w:val="00F90718"/>
    <w:rsid w:val="00F92FC7"/>
    <w:rsid w:val="00F966B4"/>
    <w:rsid w:val="00FA1DF3"/>
    <w:rsid w:val="00FB0D3E"/>
    <w:rsid w:val="00FB3513"/>
    <w:rsid w:val="00FC3AD6"/>
    <w:rsid w:val="00FC5250"/>
    <w:rsid w:val="00FC5F6F"/>
    <w:rsid w:val="00FE2771"/>
    <w:rsid w:val="00FF060E"/>
    <w:rsid w:val="00FF0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5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4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0F2F49"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5D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60DD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0F2F49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F2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rsid w:val="000F2F49"/>
    <w:pPr>
      <w:spacing w:beforeAutospacing="1" w:afterAutospacing="1"/>
      <w:jc w:val="left"/>
    </w:pPr>
    <w:rPr>
      <w:kern w:val="0"/>
      <w:sz w:val="24"/>
      <w:szCs w:val="20"/>
    </w:rPr>
  </w:style>
  <w:style w:type="character" w:styleId="a7">
    <w:name w:val="Strong"/>
    <w:basedOn w:val="a0"/>
    <w:uiPriority w:val="22"/>
    <w:qFormat/>
    <w:rsid w:val="000F2F49"/>
  </w:style>
  <w:style w:type="character" w:styleId="a8">
    <w:name w:val="Emphasis"/>
    <w:basedOn w:val="a0"/>
    <w:uiPriority w:val="20"/>
    <w:qFormat/>
    <w:rsid w:val="000F2F49"/>
  </w:style>
  <w:style w:type="character" w:styleId="HTML">
    <w:name w:val="HTML Definition"/>
    <w:basedOn w:val="a0"/>
    <w:semiHidden/>
    <w:unhideWhenUsed/>
    <w:rsid w:val="000F2F49"/>
  </w:style>
  <w:style w:type="character" w:styleId="HTML0">
    <w:name w:val="HTML Acronym"/>
    <w:basedOn w:val="a0"/>
    <w:semiHidden/>
    <w:unhideWhenUsed/>
    <w:rsid w:val="000F2F49"/>
  </w:style>
  <w:style w:type="character" w:styleId="HTML1">
    <w:name w:val="HTML Variable"/>
    <w:basedOn w:val="a0"/>
    <w:semiHidden/>
    <w:unhideWhenUsed/>
    <w:rsid w:val="000F2F49"/>
  </w:style>
  <w:style w:type="character" w:styleId="a9">
    <w:name w:val="Hyperlink"/>
    <w:uiPriority w:val="99"/>
    <w:unhideWhenUsed/>
    <w:rsid w:val="000F2F49"/>
    <w:rPr>
      <w:color w:val="0000FF"/>
      <w:u w:val="single"/>
    </w:rPr>
  </w:style>
  <w:style w:type="character" w:styleId="HTML2">
    <w:name w:val="HTML Code"/>
    <w:semiHidden/>
    <w:unhideWhenUsed/>
    <w:rsid w:val="000F2F49"/>
    <w:rPr>
      <w:rFonts w:ascii="Courier New" w:hAnsi="Courier New"/>
      <w:sz w:val="20"/>
    </w:rPr>
  </w:style>
  <w:style w:type="character" w:styleId="HTML3">
    <w:name w:val="HTML Cite"/>
    <w:basedOn w:val="a0"/>
    <w:semiHidden/>
    <w:unhideWhenUsed/>
    <w:rsid w:val="000F2F49"/>
  </w:style>
  <w:style w:type="character" w:customStyle="1" w:styleId="Char1">
    <w:name w:val="页眉 Char"/>
    <w:link w:val="a5"/>
    <w:uiPriority w:val="99"/>
    <w:rsid w:val="000F2F49"/>
    <w:rPr>
      <w:sz w:val="18"/>
      <w:szCs w:val="18"/>
    </w:rPr>
  </w:style>
  <w:style w:type="character" w:customStyle="1" w:styleId="Char0">
    <w:name w:val="页脚 Char"/>
    <w:link w:val="a4"/>
    <w:uiPriority w:val="99"/>
    <w:rsid w:val="000F2F49"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rsid w:val="000F2F49"/>
    <w:rPr>
      <w:rFonts w:ascii="宋体" w:eastAsia="宋体"/>
      <w:sz w:val="18"/>
      <w:szCs w:val="18"/>
    </w:rPr>
  </w:style>
  <w:style w:type="paragraph" w:customStyle="1" w:styleId="p2">
    <w:name w:val="p2"/>
    <w:basedOn w:val="a"/>
    <w:rsid w:val="000F2F49"/>
    <w:pPr>
      <w:spacing w:line="450" w:lineRule="atLeast"/>
      <w:ind w:firstLine="420"/>
      <w:jc w:val="left"/>
    </w:pPr>
    <w:rPr>
      <w:kern w:val="0"/>
      <w:sz w:val="24"/>
      <w:szCs w:val="24"/>
    </w:rPr>
  </w:style>
  <w:style w:type="paragraph" w:customStyle="1" w:styleId="p1">
    <w:name w:val="p1"/>
    <w:basedOn w:val="a"/>
    <w:rsid w:val="000F2F49"/>
    <w:pPr>
      <w:jc w:val="left"/>
    </w:pPr>
    <w:rPr>
      <w:b/>
      <w:kern w:val="0"/>
      <w:szCs w:val="21"/>
    </w:rPr>
  </w:style>
  <w:style w:type="paragraph" w:styleId="aa">
    <w:name w:val="Title"/>
    <w:basedOn w:val="a"/>
    <w:next w:val="a"/>
    <w:link w:val="Char2"/>
    <w:uiPriority w:val="10"/>
    <w:qFormat/>
    <w:rsid w:val="00BC5975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标题 Char"/>
    <w:link w:val="aa"/>
    <w:uiPriority w:val="10"/>
    <w:rsid w:val="00BC5975"/>
    <w:rPr>
      <w:rFonts w:ascii="Cambria" w:hAnsi="Cambria" w:cs="Times New Roman"/>
      <w:b/>
      <w:bCs/>
      <w:kern w:val="2"/>
      <w:sz w:val="32"/>
      <w:szCs w:val="32"/>
    </w:rPr>
  </w:style>
  <w:style w:type="paragraph" w:styleId="ab">
    <w:name w:val="Balloon Text"/>
    <w:basedOn w:val="a"/>
    <w:link w:val="Char3"/>
    <w:semiHidden/>
    <w:unhideWhenUsed/>
    <w:rsid w:val="00CF5BA5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CF5BA5"/>
    <w:rPr>
      <w:rFonts w:ascii="Calibri" w:hAnsi="Calibri" w:cs="黑体"/>
      <w:kern w:val="2"/>
      <w:sz w:val="18"/>
      <w:szCs w:val="18"/>
    </w:rPr>
  </w:style>
  <w:style w:type="table" w:styleId="ac">
    <w:name w:val="Table Grid"/>
    <w:basedOn w:val="a1"/>
    <w:uiPriority w:val="59"/>
    <w:rsid w:val="003804A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804AE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3804AE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4">
    <w:name w:val="批注文字 Char"/>
    <w:basedOn w:val="a0"/>
    <w:link w:val="ae"/>
    <w:uiPriority w:val="99"/>
    <w:semiHidden/>
    <w:rsid w:val="003804A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e"/>
    <w:next w:val="ae"/>
    <w:link w:val="Char5"/>
    <w:semiHidden/>
    <w:unhideWhenUsed/>
    <w:rsid w:val="003804AE"/>
    <w:rPr>
      <w:rFonts w:ascii="Calibri" w:eastAsia="宋体" w:hAnsi="Calibri" w:cs="黑体"/>
      <w:b/>
      <w:bCs/>
    </w:rPr>
  </w:style>
  <w:style w:type="character" w:customStyle="1" w:styleId="Char5">
    <w:name w:val="批注主题 Char"/>
    <w:basedOn w:val="Char4"/>
    <w:link w:val="af"/>
    <w:semiHidden/>
    <w:rsid w:val="003804AE"/>
    <w:rPr>
      <w:rFonts w:ascii="Calibri" w:eastAsiaTheme="minorEastAsia" w:hAnsi="Calibri" w:cs="黑体"/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724FDD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C60DD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95D57"/>
    <w:rPr>
      <w:rFonts w:ascii="Calibri" w:hAnsi="Calibri" w:cs="黑体"/>
      <w:b/>
      <w:bCs/>
      <w:kern w:val="2"/>
      <w:sz w:val="32"/>
      <w:szCs w:val="32"/>
    </w:rPr>
  </w:style>
  <w:style w:type="character" w:customStyle="1" w:styleId="poibustrans2">
    <w:name w:val="poi_bustrans2"/>
    <w:basedOn w:val="a0"/>
    <w:rsid w:val="00107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5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4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0F2F49"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5D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60DD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0F2F49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F2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rsid w:val="000F2F49"/>
    <w:pPr>
      <w:spacing w:beforeAutospacing="1" w:afterAutospacing="1"/>
      <w:jc w:val="left"/>
    </w:pPr>
    <w:rPr>
      <w:kern w:val="0"/>
      <w:sz w:val="24"/>
      <w:szCs w:val="20"/>
    </w:rPr>
  </w:style>
  <w:style w:type="character" w:styleId="a7">
    <w:name w:val="Strong"/>
    <w:basedOn w:val="a0"/>
    <w:uiPriority w:val="22"/>
    <w:qFormat/>
    <w:rsid w:val="000F2F49"/>
  </w:style>
  <w:style w:type="character" w:styleId="a8">
    <w:name w:val="Emphasis"/>
    <w:basedOn w:val="a0"/>
    <w:uiPriority w:val="20"/>
    <w:qFormat/>
    <w:rsid w:val="000F2F49"/>
  </w:style>
  <w:style w:type="character" w:styleId="HTML">
    <w:name w:val="HTML Definition"/>
    <w:basedOn w:val="a0"/>
    <w:semiHidden/>
    <w:unhideWhenUsed/>
    <w:rsid w:val="000F2F49"/>
  </w:style>
  <w:style w:type="character" w:styleId="HTML0">
    <w:name w:val="HTML Acronym"/>
    <w:basedOn w:val="a0"/>
    <w:semiHidden/>
    <w:unhideWhenUsed/>
    <w:rsid w:val="000F2F49"/>
  </w:style>
  <w:style w:type="character" w:styleId="HTML1">
    <w:name w:val="HTML Variable"/>
    <w:basedOn w:val="a0"/>
    <w:semiHidden/>
    <w:unhideWhenUsed/>
    <w:rsid w:val="000F2F49"/>
  </w:style>
  <w:style w:type="character" w:styleId="a9">
    <w:name w:val="Hyperlink"/>
    <w:uiPriority w:val="99"/>
    <w:unhideWhenUsed/>
    <w:rsid w:val="000F2F49"/>
    <w:rPr>
      <w:color w:val="0000FF"/>
      <w:u w:val="single"/>
    </w:rPr>
  </w:style>
  <w:style w:type="character" w:styleId="HTML2">
    <w:name w:val="HTML Code"/>
    <w:semiHidden/>
    <w:unhideWhenUsed/>
    <w:rsid w:val="000F2F49"/>
    <w:rPr>
      <w:rFonts w:ascii="Courier New" w:hAnsi="Courier New"/>
      <w:sz w:val="20"/>
    </w:rPr>
  </w:style>
  <w:style w:type="character" w:styleId="HTML3">
    <w:name w:val="HTML Cite"/>
    <w:basedOn w:val="a0"/>
    <w:semiHidden/>
    <w:unhideWhenUsed/>
    <w:rsid w:val="000F2F49"/>
  </w:style>
  <w:style w:type="character" w:customStyle="1" w:styleId="Char1">
    <w:name w:val="页眉 Char"/>
    <w:link w:val="a5"/>
    <w:uiPriority w:val="99"/>
    <w:rsid w:val="000F2F49"/>
    <w:rPr>
      <w:sz w:val="18"/>
      <w:szCs w:val="18"/>
    </w:rPr>
  </w:style>
  <w:style w:type="character" w:customStyle="1" w:styleId="Char0">
    <w:name w:val="页脚 Char"/>
    <w:link w:val="a4"/>
    <w:uiPriority w:val="99"/>
    <w:rsid w:val="000F2F49"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rsid w:val="000F2F49"/>
    <w:rPr>
      <w:rFonts w:ascii="宋体" w:eastAsia="宋体"/>
      <w:sz w:val="18"/>
      <w:szCs w:val="18"/>
    </w:rPr>
  </w:style>
  <w:style w:type="paragraph" w:customStyle="1" w:styleId="p2">
    <w:name w:val="p2"/>
    <w:basedOn w:val="a"/>
    <w:rsid w:val="000F2F49"/>
    <w:pPr>
      <w:spacing w:line="450" w:lineRule="atLeast"/>
      <w:ind w:firstLine="420"/>
      <w:jc w:val="left"/>
    </w:pPr>
    <w:rPr>
      <w:kern w:val="0"/>
      <w:sz w:val="24"/>
      <w:szCs w:val="24"/>
    </w:rPr>
  </w:style>
  <w:style w:type="paragraph" w:customStyle="1" w:styleId="p1">
    <w:name w:val="p1"/>
    <w:basedOn w:val="a"/>
    <w:rsid w:val="000F2F49"/>
    <w:pPr>
      <w:jc w:val="left"/>
    </w:pPr>
    <w:rPr>
      <w:b/>
      <w:kern w:val="0"/>
      <w:szCs w:val="21"/>
    </w:rPr>
  </w:style>
  <w:style w:type="paragraph" w:styleId="aa">
    <w:name w:val="Title"/>
    <w:basedOn w:val="a"/>
    <w:next w:val="a"/>
    <w:link w:val="Char2"/>
    <w:uiPriority w:val="10"/>
    <w:qFormat/>
    <w:rsid w:val="00BC5975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标题 Char"/>
    <w:link w:val="aa"/>
    <w:uiPriority w:val="10"/>
    <w:rsid w:val="00BC5975"/>
    <w:rPr>
      <w:rFonts w:ascii="Cambria" w:hAnsi="Cambria" w:cs="Times New Roman"/>
      <w:b/>
      <w:bCs/>
      <w:kern w:val="2"/>
      <w:sz w:val="32"/>
      <w:szCs w:val="32"/>
    </w:rPr>
  </w:style>
  <w:style w:type="paragraph" w:styleId="ab">
    <w:name w:val="Balloon Text"/>
    <w:basedOn w:val="a"/>
    <w:link w:val="Char3"/>
    <w:semiHidden/>
    <w:unhideWhenUsed/>
    <w:rsid w:val="00CF5BA5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CF5BA5"/>
    <w:rPr>
      <w:rFonts w:ascii="Calibri" w:hAnsi="Calibri" w:cs="黑体"/>
      <w:kern w:val="2"/>
      <w:sz w:val="18"/>
      <w:szCs w:val="18"/>
    </w:rPr>
  </w:style>
  <w:style w:type="table" w:styleId="ac">
    <w:name w:val="Table Grid"/>
    <w:basedOn w:val="a1"/>
    <w:uiPriority w:val="59"/>
    <w:rsid w:val="003804A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804AE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3804AE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4">
    <w:name w:val="批注文字 Char"/>
    <w:basedOn w:val="a0"/>
    <w:link w:val="ae"/>
    <w:uiPriority w:val="99"/>
    <w:semiHidden/>
    <w:rsid w:val="003804A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e"/>
    <w:next w:val="ae"/>
    <w:link w:val="Char5"/>
    <w:semiHidden/>
    <w:unhideWhenUsed/>
    <w:rsid w:val="003804AE"/>
    <w:rPr>
      <w:rFonts w:ascii="Calibri" w:eastAsia="宋体" w:hAnsi="Calibri" w:cs="黑体"/>
      <w:b/>
      <w:bCs/>
    </w:rPr>
  </w:style>
  <w:style w:type="character" w:customStyle="1" w:styleId="Char5">
    <w:name w:val="批注主题 Char"/>
    <w:basedOn w:val="Char4"/>
    <w:link w:val="af"/>
    <w:semiHidden/>
    <w:rsid w:val="003804AE"/>
    <w:rPr>
      <w:rFonts w:ascii="Calibri" w:eastAsiaTheme="minorEastAsia" w:hAnsi="Calibri" w:cs="黑体"/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724FDD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C60DD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95D57"/>
    <w:rPr>
      <w:rFonts w:ascii="Calibri" w:hAnsi="Calibri" w:cs="黑体"/>
      <w:b/>
      <w:bCs/>
      <w:kern w:val="2"/>
      <w:sz w:val="32"/>
      <w:szCs w:val="32"/>
    </w:rPr>
  </w:style>
  <w:style w:type="character" w:customStyle="1" w:styleId="poibustrans2">
    <w:name w:val="poi_bustrans2"/>
    <w:basedOn w:val="a0"/>
    <w:rsid w:val="0010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9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numbering" Target="numbering.xml"/><Relationship Id="rId21" Type="http://schemas.openxmlformats.org/officeDocument/2006/relationships/hyperlink" Target="javascript:void(0)" TargetMode="External"/><Relationship Id="rId34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share.escience.gov.cn/index/pages/flow/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share.escience.gov.cn/index/pages/flow/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http://weibo.com/u/3567586840?from=profile&amp;wvr=5&amp;loc=infdomain" TargetMode="External"/><Relationship Id="rId10" Type="http://schemas.openxmlformats.org/officeDocument/2006/relationships/image" Target="media/image1.jpeg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http://baike.baidu.com/view/66380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EE60B-5AFA-4A34-B322-F1F88FBF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一、Hackathon主题</dc:title>
  <dc:creator>caas</dc:creator>
  <cp:lastModifiedBy>Lenovo User</cp:lastModifiedBy>
  <cp:revision>28</cp:revision>
  <dcterms:created xsi:type="dcterms:W3CDTF">2014-10-11T07:43:00Z</dcterms:created>
  <dcterms:modified xsi:type="dcterms:W3CDTF">2014-10-15T01:43:00Z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