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4530" w14:textId="77777777" w:rsidR="0005591F" w:rsidRPr="00FC37D4" w:rsidRDefault="0005591F" w:rsidP="0005591F">
      <w:pPr>
        <w:spacing w:line="480" w:lineRule="exact"/>
        <w:rPr>
          <w:rFonts w:ascii="黑体" w:eastAsia="黑体" w:hAnsi="黑体" w:cs="Times New Roman" w:hint="eastAsia"/>
          <w:sz w:val="32"/>
          <w:szCs w:val="30"/>
        </w:rPr>
      </w:pPr>
      <w:r w:rsidRPr="00FC37D4">
        <w:rPr>
          <w:rFonts w:ascii="黑体" w:eastAsia="黑体" w:hAnsi="黑体" w:cs="Times New Roman"/>
          <w:sz w:val="32"/>
          <w:szCs w:val="30"/>
        </w:rPr>
        <w:t>附件</w:t>
      </w:r>
      <w:r w:rsidR="00392286" w:rsidRPr="00FC37D4">
        <w:rPr>
          <w:rFonts w:ascii="黑体" w:eastAsia="黑体" w:hAnsi="黑体" w:cs="Times New Roman" w:hint="eastAsia"/>
          <w:sz w:val="32"/>
          <w:szCs w:val="30"/>
        </w:rPr>
        <w:t>3</w:t>
      </w:r>
    </w:p>
    <w:p w14:paraId="3183FED5" w14:textId="77777777" w:rsidR="0005591F" w:rsidRPr="00FC37D4" w:rsidRDefault="0005591F" w:rsidP="0005591F">
      <w:pPr>
        <w:tabs>
          <w:tab w:val="left" w:pos="3360"/>
        </w:tabs>
        <w:jc w:val="center"/>
        <w:rPr>
          <w:rFonts w:ascii="Times New Roman" w:eastAsia="方正小标宋简体" w:hAnsi="Times New Roman" w:cs="Times New Roman"/>
          <w:bCs/>
          <w:w w:val="95"/>
          <w:sz w:val="36"/>
          <w:szCs w:val="36"/>
        </w:rPr>
      </w:pPr>
      <w:r w:rsidRPr="00FC37D4">
        <w:rPr>
          <w:rFonts w:ascii="Times New Roman" w:eastAsia="方正小标宋简体" w:hAnsi="Times New Roman" w:cs="Times New Roman" w:hint="eastAsia"/>
          <w:bCs/>
          <w:w w:val="95"/>
          <w:sz w:val="36"/>
          <w:szCs w:val="36"/>
        </w:rPr>
        <w:t>中国农业科学院</w:t>
      </w:r>
      <w:r w:rsidRPr="00FC37D4">
        <w:rPr>
          <w:rFonts w:ascii="Times New Roman" w:eastAsia="方正小标宋简体" w:hAnsi="Times New Roman" w:cs="Times New Roman" w:hint="eastAsia"/>
          <w:bCs/>
          <w:w w:val="95"/>
          <w:sz w:val="36"/>
          <w:szCs w:val="36"/>
        </w:rPr>
        <w:t>202</w:t>
      </w:r>
      <w:r w:rsidR="00392286" w:rsidRPr="00FC37D4">
        <w:rPr>
          <w:rFonts w:ascii="Times New Roman" w:eastAsia="方正小标宋简体" w:hAnsi="Times New Roman" w:cs="Times New Roman" w:hint="eastAsia"/>
          <w:bCs/>
          <w:w w:val="95"/>
          <w:sz w:val="36"/>
          <w:szCs w:val="36"/>
        </w:rPr>
        <w:t>4</w:t>
      </w:r>
      <w:r w:rsidRPr="00FC37D4">
        <w:rPr>
          <w:rFonts w:ascii="Times New Roman" w:eastAsia="方正小标宋简体" w:hAnsi="Times New Roman" w:cs="Times New Roman" w:hint="eastAsia"/>
          <w:bCs/>
          <w:w w:val="95"/>
          <w:sz w:val="36"/>
          <w:szCs w:val="36"/>
        </w:rPr>
        <w:t>-202</w:t>
      </w:r>
      <w:r w:rsidR="00392286" w:rsidRPr="00FC37D4">
        <w:rPr>
          <w:rFonts w:ascii="Times New Roman" w:eastAsia="方正小标宋简体" w:hAnsi="Times New Roman" w:cs="Times New Roman" w:hint="eastAsia"/>
          <w:bCs/>
          <w:w w:val="95"/>
          <w:sz w:val="36"/>
          <w:szCs w:val="36"/>
        </w:rPr>
        <w:t>5</w:t>
      </w:r>
      <w:r w:rsidRPr="00FC37D4">
        <w:rPr>
          <w:rFonts w:ascii="Times New Roman" w:eastAsia="方正小标宋简体" w:hAnsi="Times New Roman" w:cs="Times New Roman" w:hint="eastAsia"/>
          <w:bCs/>
          <w:w w:val="95"/>
          <w:sz w:val="36"/>
          <w:szCs w:val="36"/>
        </w:rPr>
        <w:t>学年优秀教师</w:t>
      </w:r>
      <w:r w:rsidR="00D97A7D" w:rsidRPr="00FC37D4">
        <w:rPr>
          <w:rFonts w:ascii="Times New Roman" w:eastAsia="方正小标宋简体" w:hAnsi="Times New Roman" w:cs="Times New Roman" w:hint="eastAsia"/>
          <w:bCs/>
          <w:w w:val="95"/>
          <w:sz w:val="36"/>
          <w:szCs w:val="36"/>
        </w:rPr>
        <w:t>拟表彰</w:t>
      </w:r>
      <w:r w:rsidRPr="00FC37D4">
        <w:rPr>
          <w:rFonts w:ascii="Times New Roman" w:eastAsia="方正小标宋简体" w:hAnsi="Times New Roman" w:cs="Times New Roman" w:hint="eastAsia"/>
          <w:bCs/>
          <w:w w:val="95"/>
          <w:sz w:val="36"/>
          <w:szCs w:val="36"/>
        </w:rPr>
        <w:t>名单</w:t>
      </w: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276"/>
        <w:gridCol w:w="1276"/>
        <w:gridCol w:w="3827"/>
        <w:gridCol w:w="3437"/>
      </w:tblGrid>
      <w:tr w:rsidR="00925E95" w:rsidRPr="00FC37D4" w14:paraId="1901E85F" w14:textId="77777777" w:rsidTr="00020B09">
        <w:trPr>
          <w:trHeight w:val="510"/>
          <w:jc w:val="center"/>
        </w:trPr>
        <w:tc>
          <w:tcPr>
            <w:tcW w:w="769" w:type="dxa"/>
            <w:vAlign w:val="center"/>
            <w:hideMark/>
          </w:tcPr>
          <w:p w14:paraId="2FD3F44B" w14:textId="77777777" w:rsidR="0005591F" w:rsidRPr="00FC37D4" w:rsidRDefault="0005591F" w:rsidP="003922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C37D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  <w:hideMark/>
          </w:tcPr>
          <w:p w14:paraId="714F9C96" w14:textId="77777777" w:rsidR="0005591F" w:rsidRPr="00FC37D4" w:rsidRDefault="0005591F" w:rsidP="003922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C37D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276" w:type="dxa"/>
            <w:vAlign w:val="center"/>
            <w:hideMark/>
          </w:tcPr>
          <w:p w14:paraId="1637214D" w14:textId="77777777" w:rsidR="0005591F" w:rsidRPr="00FC37D4" w:rsidRDefault="0005591F" w:rsidP="003922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C37D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3827" w:type="dxa"/>
            <w:vAlign w:val="center"/>
            <w:hideMark/>
          </w:tcPr>
          <w:p w14:paraId="5C0555B9" w14:textId="77777777" w:rsidR="0005591F" w:rsidRPr="00FC37D4" w:rsidRDefault="0005591F" w:rsidP="003922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C37D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参评课程</w:t>
            </w:r>
          </w:p>
        </w:tc>
        <w:tc>
          <w:tcPr>
            <w:tcW w:w="3437" w:type="dxa"/>
            <w:vAlign w:val="center"/>
            <w:hideMark/>
          </w:tcPr>
          <w:p w14:paraId="53B67060" w14:textId="77777777" w:rsidR="0005591F" w:rsidRPr="00FC37D4" w:rsidRDefault="0005591F" w:rsidP="003922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C37D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推荐单位</w:t>
            </w:r>
          </w:p>
        </w:tc>
      </w:tr>
      <w:tr w:rsidR="00925E95" w:rsidRPr="00FC37D4" w14:paraId="1D039D70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793C41A6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17AF85E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王建康</w:t>
            </w:r>
          </w:p>
        </w:tc>
        <w:tc>
          <w:tcPr>
            <w:tcW w:w="1276" w:type="dxa"/>
            <w:noWrap/>
            <w:vAlign w:val="center"/>
            <w:hideMark/>
          </w:tcPr>
          <w:p w14:paraId="43B0A77D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6B164591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数量遗传学（植物）</w:t>
            </w:r>
          </w:p>
        </w:tc>
        <w:tc>
          <w:tcPr>
            <w:tcW w:w="3437" w:type="dxa"/>
            <w:vAlign w:val="center"/>
            <w:hideMark/>
          </w:tcPr>
          <w:p w14:paraId="5077BFBD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作物科学研究所</w:t>
            </w:r>
          </w:p>
        </w:tc>
      </w:tr>
      <w:tr w:rsidR="00925E95" w:rsidRPr="00FC37D4" w14:paraId="3CE47C42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2EBB9B1E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6E3AA809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张天涛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5B4D4ED0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副研究员</w:t>
            </w:r>
          </w:p>
        </w:tc>
        <w:tc>
          <w:tcPr>
            <w:tcW w:w="3827" w:type="dxa"/>
            <w:vAlign w:val="center"/>
            <w:hideMark/>
          </w:tcPr>
          <w:p w14:paraId="3FD570FB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昆虫分类学</w:t>
            </w:r>
          </w:p>
        </w:tc>
        <w:tc>
          <w:tcPr>
            <w:tcW w:w="3437" w:type="dxa"/>
            <w:vAlign w:val="center"/>
            <w:hideMark/>
          </w:tcPr>
          <w:p w14:paraId="7A5C2AD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植物保护研究所</w:t>
            </w:r>
          </w:p>
        </w:tc>
      </w:tr>
      <w:tr w:rsidR="00925E95" w:rsidRPr="00FC37D4" w14:paraId="090FF0E3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247FB716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529F88EE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李方</w:t>
            </w: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方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4D54E64E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4D1421FD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蛋白质与组学的研究与技术应用</w:t>
            </w:r>
          </w:p>
        </w:tc>
        <w:tc>
          <w:tcPr>
            <w:tcW w:w="3437" w:type="dxa"/>
            <w:vAlign w:val="center"/>
            <w:hideMark/>
          </w:tcPr>
          <w:p w14:paraId="1868D715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植物保护研究所</w:t>
            </w:r>
          </w:p>
        </w:tc>
      </w:tr>
      <w:tr w:rsidR="00925E95" w:rsidRPr="00FC37D4" w14:paraId="2E428851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4398E70B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5BE45BC6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刘布春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62A19F68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6D6D48DF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自然灾害与农业减灾</w:t>
            </w:r>
          </w:p>
        </w:tc>
        <w:tc>
          <w:tcPr>
            <w:tcW w:w="3437" w:type="dxa"/>
            <w:vAlign w:val="center"/>
            <w:hideMark/>
          </w:tcPr>
          <w:p w14:paraId="1491890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农业环境与可持续发展研究所</w:t>
            </w:r>
          </w:p>
        </w:tc>
      </w:tr>
      <w:tr w:rsidR="00925E95" w:rsidRPr="00FC37D4" w14:paraId="7B901C87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49745CCC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1018E1FE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赵福平</w:t>
            </w:r>
          </w:p>
        </w:tc>
        <w:tc>
          <w:tcPr>
            <w:tcW w:w="1276" w:type="dxa"/>
            <w:noWrap/>
            <w:vAlign w:val="center"/>
            <w:hideMark/>
          </w:tcPr>
          <w:p w14:paraId="25A2859F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66ECEF03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数量遗传学（动物）</w:t>
            </w:r>
          </w:p>
        </w:tc>
        <w:tc>
          <w:tcPr>
            <w:tcW w:w="3437" w:type="dxa"/>
            <w:vAlign w:val="center"/>
            <w:hideMark/>
          </w:tcPr>
          <w:p w14:paraId="2A9A4685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北京畜牧兽医研究所</w:t>
            </w:r>
          </w:p>
        </w:tc>
      </w:tr>
      <w:tr w:rsidR="00925E95" w:rsidRPr="00FC37D4" w14:paraId="7DF81D53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62A35A6E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2FD123AD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王彦芳</w:t>
            </w:r>
          </w:p>
        </w:tc>
        <w:tc>
          <w:tcPr>
            <w:tcW w:w="1276" w:type="dxa"/>
            <w:noWrap/>
            <w:vAlign w:val="center"/>
            <w:hideMark/>
          </w:tcPr>
          <w:p w14:paraId="0552650A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44FAE528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硕士生专业外语</w:t>
            </w:r>
          </w:p>
        </w:tc>
        <w:tc>
          <w:tcPr>
            <w:tcW w:w="3437" w:type="dxa"/>
            <w:vAlign w:val="center"/>
            <w:hideMark/>
          </w:tcPr>
          <w:p w14:paraId="68361608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北京畜牧兽医研究所</w:t>
            </w:r>
          </w:p>
        </w:tc>
      </w:tr>
      <w:tr w:rsidR="00925E95" w:rsidRPr="00FC37D4" w14:paraId="70EAEDB8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3289F2FD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713B94DF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安建东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15CB1B5C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2BE56513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特种经济动物资源学</w:t>
            </w:r>
          </w:p>
        </w:tc>
        <w:tc>
          <w:tcPr>
            <w:tcW w:w="3437" w:type="dxa"/>
            <w:vAlign w:val="center"/>
            <w:hideMark/>
          </w:tcPr>
          <w:p w14:paraId="1A635CC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蜜蜂研究所</w:t>
            </w:r>
          </w:p>
        </w:tc>
      </w:tr>
      <w:tr w:rsidR="00925E95" w:rsidRPr="00FC37D4" w14:paraId="41F07B5E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7FAEAB38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6AEB7B74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毕</w:t>
            </w: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亮</w:t>
            </w:r>
          </w:p>
        </w:tc>
        <w:tc>
          <w:tcPr>
            <w:tcW w:w="1276" w:type="dxa"/>
            <w:noWrap/>
            <w:vAlign w:val="center"/>
            <w:hideMark/>
          </w:tcPr>
          <w:p w14:paraId="66EBF192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049F658E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动物营养与饲料科学专题</w:t>
            </w:r>
          </w:p>
          <w:p w14:paraId="7207A132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（反刍方向）</w:t>
            </w:r>
          </w:p>
        </w:tc>
        <w:tc>
          <w:tcPr>
            <w:tcW w:w="3437" w:type="dxa"/>
            <w:vAlign w:val="center"/>
            <w:hideMark/>
          </w:tcPr>
          <w:p w14:paraId="29BFE63D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饲料研究所</w:t>
            </w:r>
          </w:p>
        </w:tc>
      </w:tr>
      <w:tr w:rsidR="00925E95" w:rsidRPr="00FC37D4" w14:paraId="0E1211F6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41B98A62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05FEA52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王盈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15126A9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副研究员</w:t>
            </w:r>
          </w:p>
        </w:tc>
        <w:tc>
          <w:tcPr>
            <w:tcW w:w="3827" w:type="dxa"/>
            <w:vAlign w:val="center"/>
            <w:hideMark/>
          </w:tcPr>
          <w:p w14:paraId="7E8FD6C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电子显微镜技术</w:t>
            </w:r>
          </w:p>
        </w:tc>
        <w:tc>
          <w:tcPr>
            <w:tcW w:w="3437" w:type="dxa"/>
            <w:vAlign w:val="center"/>
            <w:hideMark/>
          </w:tcPr>
          <w:p w14:paraId="6F2F8BC6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农产品加工研究所</w:t>
            </w:r>
          </w:p>
        </w:tc>
      </w:tr>
      <w:tr w:rsidR="00925E95" w:rsidRPr="00FC37D4" w14:paraId="0C78ED94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6647B48D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14:paraId="67E6692D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林</w:t>
            </w: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0D5DC90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61F5D7AD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分子遗传学</w:t>
            </w:r>
          </w:p>
        </w:tc>
        <w:tc>
          <w:tcPr>
            <w:tcW w:w="3437" w:type="dxa"/>
            <w:vAlign w:val="center"/>
            <w:hideMark/>
          </w:tcPr>
          <w:p w14:paraId="2F5FE24A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生物技术研究所</w:t>
            </w:r>
          </w:p>
        </w:tc>
      </w:tr>
      <w:tr w:rsidR="00925E95" w:rsidRPr="00FC37D4" w14:paraId="33F0684E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163EFF31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14:paraId="09D0A5AA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张治国</w:t>
            </w:r>
          </w:p>
        </w:tc>
        <w:tc>
          <w:tcPr>
            <w:tcW w:w="1276" w:type="dxa"/>
            <w:noWrap/>
            <w:vAlign w:val="center"/>
            <w:hideMark/>
          </w:tcPr>
          <w:p w14:paraId="24701A5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7BAF3C31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分子遗传学</w:t>
            </w:r>
          </w:p>
        </w:tc>
        <w:tc>
          <w:tcPr>
            <w:tcW w:w="3437" w:type="dxa"/>
            <w:vAlign w:val="center"/>
            <w:hideMark/>
          </w:tcPr>
          <w:p w14:paraId="0CA513AC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生物技术研究所</w:t>
            </w:r>
          </w:p>
        </w:tc>
      </w:tr>
      <w:tr w:rsidR="00925E95" w:rsidRPr="00FC37D4" w14:paraId="6F60C356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28DE425E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14:paraId="71A4D54E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钱加荣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5B980446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71E8E3D8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农业政策学</w:t>
            </w:r>
          </w:p>
        </w:tc>
        <w:tc>
          <w:tcPr>
            <w:tcW w:w="3437" w:type="dxa"/>
            <w:vAlign w:val="center"/>
            <w:hideMark/>
          </w:tcPr>
          <w:p w14:paraId="0E79BD53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农业经济与发展研究所</w:t>
            </w:r>
          </w:p>
        </w:tc>
      </w:tr>
      <w:tr w:rsidR="00925E95" w:rsidRPr="00FC37D4" w14:paraId="315C4055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6E329E32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26EBC9FE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雷秋良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3EB0E96B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23F7870A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基于</w:t>
            </w: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ArcGIS </w:t>
            </w:r>
            <w:proofErr w:type="spell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Modelbuilder</w:t>
            </w:r>
            <w:proofErr w:type="spellEnd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的</w:t>
            </w:r>
          </w:p>
          <w:p w14:paraId="6A0443F3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空间分析建模</w:t>
            </w:r>
          </w:p>
        </w:tc>
        <w:tc>
          <w:tcPr>
            <w:tcW w:w="3437" w:type="dxa"/>
            <w:vAlign w:val="center"/>
            <w:hideMark/>
          </w:tcPr>
          <w:p w14:paraId="40AFBFC2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农业资源与农业区划研究所</w:t>
            </w:r>
          </w:p>
        </w:tc>
      </w:tr>
      <w:tr w:rsidR="00925E95" w:rsidRPr="00FC37D4" w14:paraId="17278F45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3B1CC1F7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  <w:noWrap/>
            <w:vAlign w:val="center"/>
            <w:hideMark/>
          </w:tcPr>
          <w:p w14:paraId="5949E656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高懋芳</w:t>
            </w:r>
          </w:p>
        </w:tc>
        <w:tc>
          <w:tcPr>
            <w:tcW w:w="1276" w:type="dxa"/>
            <w:noWrap/>
            <w:vAlign w:val="center"/>
            <w:hideMark/>
          </w:tcPr>
          <w:p w14:paraId="031667A2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0D926508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地理信息系统</w:t>
            </w: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br/>
            </w: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农业遥感导论</w:t>
            </w:r>
          </w:p>
        </w:tc>
        <w:tc>
          <w:tcPr>
            <w:tcW w:w="3437" w:type="dxa"/>
            <w:vAlign w:val="center"/>
            <w:hideMark/>
          </w:tcPr>
          <w:p w14:paraId="443A99B5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农业资源与农业区划研究所</w:t>
            </w: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br/>
            </w: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研究生院国际教育处</w:t>
            </w:r>
          </w:p>
        </w:tc>
      </w:tr>
      <w:tr w:rsidR="00925E95" w:rsidRPr="00FC37D4" w14:paraId="0987803F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63B00DBA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740B733B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武雪萍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76509664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0CA67331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农业水资源利用学</w:t>
            </w:r>
          </w:p>
        </w:tc>
        <w:tc>
          <w:tcPr>
            <w:tcW w:w="3437" w:type="dxa"/>
            <w:vAlign w:val="center"/>
            <w:hideMark/>
          </w:tcPr>
          <w:p w14:paraId="689DD1D3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农业资源与农业区划研究所</w:t>
            </w:r>
          </w:p>
        </w:tc>
      </w:tr>
      <w:tr w:rsidR="00925E95" w:rsidRPr="00FC37D4" w14:paraId="62E848B1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2E4F9647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3E44EDC5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陈松</w:t>
            </w:r>
          </w:p>
        </w:tc>
        <w:tc>
          <w:tcPr>
            <w:tcW w:w="1276" w:type="dxa"/>
            <w:noWrap/>
            <w:vAlign w:val="center"/>
            <w:hideMark/>
          </w:tcPr>
          <w:p w14:paraId="75627F72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5EC0334B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食品安全管理体系</w:t>
            </w:r>
          </w:p>
        </w:tc>
        <w:tc>
          <w:tcPr>
            <w:tcW w:w="3437" w:type="dxa"/>
            <w:vAlign w:val="center"/>
            <w:hideMark/>
          </w:tcPr>
          <w:p w14:paraId="0E7CC041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农业质量标准与检测技术研究所</w:t>
            </w:r>
          </w:p>
        </w:tc>
      </w:tr>
      <w:tr w:rsidR="00925E95" w:rsidRPr="00FC37D4" w14:paraId="43DDF425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0439884B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  <w:noWrap/>
            <w:vAlign w:val="center"/>
            <w:hideMark/>
          </w:tcPr>
          <w:p w14:paraId="2E2E5E7E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刘战东</w:t>
            </w:r>
          </w:p>
        </w:tc>
        <w:tc>
          <w:tcPr>
            <w:tcW w:w="1276" w:type="dxa"/>
            <w:noWrap/>
            <w:vAlign w:val="center"/>
            <w:hideMark/>
          </w:tcPr>
          <w:p w14:paraId="43EBD8EC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49EDA4B5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土壤水分溶质动力学</w:t>
            </w:r>
          </w:p>
        </w:tc>
        <w:tc>
          <w:tcPr>
            <w:tcW w:w="3437" w:type="dxa"/>
            <w:vAlign w:val="center"/>
            <w:hideMark/>
          </w:tcPr>
          <w:p w14:paraId="3CD49ED4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农田灌溉研究所</w:t>
            </w:r>
          </w:p>
        </w:tc>
      </w:tr>
      <w:tr w:rsidR="00925E95" w:rsidRPr="00FC37D4" w14:paraId="03272632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34EC1412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noWrap/>
            <w:vAlign w:val="center"/>
            <w:hideMark/>
          </w:tcPr>
          <w:p w14:paraId="5FCACE34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郭东春</w:t>
            </w:r>
          </w:p>
        </w:tc>
        <w:tc>
          <w:tcPr>
            <w:tcW w:w="1276" w:type="dxa"/>
            <w:noWrap/>
            <w:vAlign w:val="center"/>
            <w:hideMark/>
          </w:tcPr>
          <w:p w14:paraId="02558EAA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副研究员</w:t>
            </w:r>
          </w:p>
        </w:tc>
        <w:tc>
          <w:tcPr>
            <w:tcW w:w="3827" w:type="dxa"/>
            <w:vAlign w:val="center"/>
            <w:hideMark/>
          </w:tcPr>
          <w:p w14:paraId="274EC735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高级细菌学</w:t>
            </w:r>
          </w:p>
        </w:tc>
        <w:tc>
          <w:tcPr>
            <w:tcW w:w="3437" w:type="dxa"/>
            <w:vAlign w:val="center"/>
            <w:hideMark/>
          </w:tcPr>
          <w:p w14:paraId="143CFF9F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兽医学院</w:t>
            </w:r>
          </w:p>
        </w:tc>
      </w:tr>
      <w:tr w:rsidR="00925E95" w:rsidRPr="00FC37D4" w14:paraId="58CC5E1C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0FF0FED2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  <w:noWrap/>
            <w:vAlign w:val="center"/>
            <w:hideMark/>
          </w:tcPr>
          <w:p w14:paraId="2B6C69AD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张交儿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791EE2D8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副研究员</w:t>
            </w:r>
          </w:p>
        </w:tc>
        <w:tc>
          <w:tcPr>
            <w:tcW w:w="3827" w:type="dxa"/>
            <w:vAlign w:val="center"/>
            <w:hideMark/>
          </w:tcPr>
          <w:p w14:paraId="30F15FDF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动物疾病诊疗</w:t>
            </w:r>
          </w:p>
        </w:tc>
        <w:tc>
          <w:tcPr>
            <w:tcW w:w="3437" w:type="dxa"/>
            <w:vAlign w:val="center"/>
            <w:hideMark/>
          </w:tcPr>
          <w:p w14:paraId="36F7BAF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兽医学院</w:t>
            </w:r>
          </w:p>
        </w:tc>
      </w:tr>
      <w:tr w:rsidR="00925E95" w:rsidRPr="00FC37D4" w14:paraId="12DEFF4D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334343D8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368E8FFC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刘怀然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16367A36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正高级</w:t>
            </w:r>
          </w:p>
          <w:p w14:paraId="42FB1DEB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兽医师</w:t>
            </w:r>
          </w:p>
        </w:tc>
        <w:tc>
          <w:tcPr>
            <w:tcW w:w="3827" w:type="dxa"/>
            <w:vAlign w:val="center"/>
            <w:hideMark/>
          </w:tcPr>
          <w:p w14:paraId="36B791F8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动物实验技术</w:t>
            </w:r>
          </w:p>
        </w:tc>
        <w:tc>
          <w:tcPr>
            <w:tcW w:w="3437" w:type="dxa"/>
            <w:vAlign w:val="center"/>
            <w:hideMark/>
          </w:tcPr>
          <w:p w14:paraId="3B67A984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兽医学院</w:t>
            </w:r>
          </w:p>
        </w:tc>
      </w:tr>
      <w:tr w:rsidR="00925E95" w:rsidRPr="00FC37D4" w14:paraId="707B92C5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0FF4F85B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  <w:noWrap/>
            <w:vAlign w:val="center"/>
            <w:hideMark/>
          </w:tcPr>
          <w:p w14:paraId="43E86432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张万江</w:t>
            </w:r>
          </w:p>
        </w:tc>
        <w:tc>
          <w:tcPr>
            <w:tcW w:w="1276" w:type="dxa"/>
            <w:noWrap/>
            <w:vAlign w:val="center"/>
            <w:hideMark/>
          </w:tcPr>
          <w:p w14:paraId="4558A14A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7430668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硕士生专业</w:t>
            </w: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Seminar</w:t>
            </w:r>
          </w:p>
        </w:tc>
        <w:tc>
          <w:tcPr>
            <w:tcW w:w="3437" w:type="dxa"/>
            <w:vAlign w:val="center"/>
            <w:hideMark/>
          </w:tcPr>
          <w:p w14:paraId="7FDA304A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哈尔滨兽医研究所</w:t>
            </w:r>
          </w:p>
        </w:tc>
      </w:tr>
      <w:tr w:rsidR="00925E95" w:rsidRPr="00FC37D4" w14:paraId="0BBF4BC5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4FBA9490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6" w:type="dxa"/>
            <w:noWrap/>
            <w:vAlign w:val="center"/>
            <w:hideMark/>
          </w:tcPr>
          <w:p w14:paraId="43E24209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林跃智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5A0C386C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LE_LINK2"/>
            <w:bookmarkStart w:id="1" w:name="OLE_LINK3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  <w:bookmarkEnd w:id="0"/>
            <w:bookmarkEnd w:id="1"/>
          </w:p>
        </w:tc>
        <w:tc>
          <w:tcPr>
            <w:tcW w:w="3827" w:type="dxa"/>
            <w:vAlign w:val="center"/>
            <w:hideMark/>
          </w:tcPr>
          <w:p w14:paraId="21DD6951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博士生专业</w:t>
            </w: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Seminar</w:t>
            </w:r>
          </w:p>
        </w:tc>
        <w:tc>
          <w:tcPr>
            <w:tcW w:w="3437" w:type="dxa"/>
            <w:vAlign w:val="center"/>
            <w:hideMark/>
          </w:tcPr>
          <w:p w14:paraId="461E1959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哈尔滨兽医研究所</w:t>
            </w:r>
          </w:p>
        </w:tc>
      </w:tr>
      <w:tr w:rsidR="00925E95" w:rsidRPr="00FC37D4" w14:paraId="08B29723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44CA6F47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14:paraId="251BBECD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金诚谦</w:t>
            </w:r>
          </w:p>
        </w:tc>
        <w:tc>
          <w:tcPr>
            <w:tcW w:w="1276" w:type="dxa"/>
            <w:noWrap/>
            <w:vAlign w:val="center"/>
            <w:hideMark/>
          </w:tcPr>
          <w:p w14:paraId="3473874E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4F1A841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硕士生专业</w:t>
            </w: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seminar</w:t>
            </w:r>
          </w:p>
        </w:tc>
        <w:tc>
          <w:tcPr>
            <w:tcW w:w="3437" w:type="dxa"/>
            <w:vAlign w:val="center"/>
            <w:hideMark/>
          </w:tcPr>
          <w:p w14:paraId="474A4E81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南京农业机械化研究所</w:t>
            </w:r>
          </w:p>
        </w:tc>
      </w:tr>
      <w:tr w:rsidR="00925E95" w:rsidRPr="00FC37D4" w14:paraId="1518977A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465CDF40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73ED634D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郭永峰</w:t>
            </w:r>
          </w:p>
        </w:tc>
        <w:tc>
          <w:tcPr>
            <w:tcW w:w="1276" w:type="dxa"/>
            <w:noWrap/>
            <w:vAlign w:val="center"/>
            <w:hideMark/>
          </w:tcPr>
          <w:p w14:paraId="750784FE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3C860693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硕士生专业外语</w:t>
            </w:r>
          </w:p>
        </w:tc>
        <w:tc>
          <w:tcPr>
            <w:tcW w:w="3437" w:type="dxa"/>
            <w:vAlign w:val="center"/>
            <w:hideMark/>
          </w:tcPr>
          <w:p w14:paraId="7CB70A71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烟草研究所</w:t>
            </w:r>
          </w:p>
        </w:tc>
      </w:tr>
      <w:tr w:rsidR="00925E95" w:rsidRPr="00FC37D4" w14:paraId="6168E485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6B77D1B3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6EB4AA93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关瑾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2400AEA2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讲师</w:t>
            </w:r>
          </w:p>
        </w:tc>
        <w:tc>
          <w:tcPr>
            <w:tcW w:w="3827" w:type="dxa"/>
            <w:vAlign w:val="center"/>
            <w:hideMark/>
          </w:tcPr>
          <w:p w14:paraId="49383F9D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学术英语口语</w:t>
            </w:r>
          </w:p>
        </w:tc>
        <w:tc>
          <w:tcPr>
            <w:tcW w:w="3437" w:type="dxa"/>
            <w:vAlign w:val="center"/>
            <w:hideMark/>
          </w:tcPr>
          <w:p w14:paraId="0DED3DCF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深圳研究生院</w:t>
            </w:r>
          </w:p>
        </w:tc>
      </w:tr>
      <w:tr w:rsidR="00925E95" w:rsidRPr="00FC37D4" w14:paraId="46632802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1013B69C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6" w:type="dxa"/>
            <w:noWrap/>
            <w:vAlign w:val="center"/>
            <w:hideMark/>
          </w:tcPr>
          <w:p w14:paraId="5F512E8D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蓝一洲</w:t>
            </w:r>
          </w:p>
        </w:tc>
        <w:tc>
          <w:tcPr>
            <w:tcW w:w="1276" w:type="dxa"/>
            <w:noWrap/>
            <w:vAlign w:val="center"/>
            <w:hideMark/>
          </w:tcPr>
          <w:p w14:paraId="4873B3AF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副教授</w:t>
            </w:r>
          </w:p>
        </w:tc>
        <w:tc>
          <w:tcPr>
            <w:tcW w:w="3827" w:type="dxa"/>
            <w:vAlign w:val="center"/>
            <w:hideMark/>
          </w:tcPr>
          <w:p w14:paraId="19C11FF6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英语学术论文写作</w:t>
            </w:r>
          </w:p>
        </w:tc>
        <w:tc>
          <w:tcPr>
            <w:tcW w:w="3437" w:type="dxa"/>
            <w:vAlign w:val="center"/>
            <w:hideMark/>
          </w:tcPr>
          <w:p w14:paraId="20F3DC9D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深圳研究生院</w:t>
            </w:r>
          </w:p>
        </w:tc>
      </w:tr>
      <w:tr w:rsidR="00925E95" w:rsidRPr="00FC37D4" w14:paraId="1E7A3E21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6502BEAC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3559C68B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刘毓文</w:t>
            </w:r>
          </w:p>
        </w:tc>
        <w:tc>
          <w:tcPr>
            <w:tcW w:w="1276" w:type="dxa"/>
            <w:noWrap/>
            <w:vAlign w:val="center"/>
            <w:hideMark/>
          </w:tcPr>
          <w:p w14:paraId="5022983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5A36480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实用生物信息技术</w:t>
            </w:r>
          </w:p>
        </w:tc>
        <w:tc>
          <w:tcPr>
            <w:tcW w:w="3437" w:type="dxa"/>
            <w:vAlign w:val="center"/>
            <w:hideMark/>
          </w:tcPr>
          <w:p w14:paraId="6F760A69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深圳研究生院</w:t>
            </w:r>
          </w:p>
        </w:tc>
      </w:tr>
      <w:tr w:rsidR="00925E95" w:rsidRPr="00FC37D4" w14:paraId="11A987BA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52AE45B0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6" w:type="dxa"/>
            <w:noWrap/>
            <w:vAlign w:val="center"/>
            <w:hideMark/>
          </w:tcPr>
          <w:p w14:paraId="02B458A4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王丽</w:t>
            </w:r>
          </w:p>
        </w:tc>
        <w:tc>
          <w:tcPr>
            <w:tcW w:w="1276" w:type="dxa"/>
            <w:noWrap/>
            <w:vAlign w:val="center"/>
            <w:hideMark/>
          </w:tcPr>
          <w:p w14:paraId="5BB94E0A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6EF3B3E4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实用生物信息技术</w:t>
            </w:r>
          </w:p>
        </w:tc>
        <w:tc>
          <w:tcPr>
            <w:tcW w:w="3437" w:type="dxa"/>
            <w:vAlign w:val="center"/>
            <w:hideMark/>
          </w:tcPr>
          <w:p w14:paraId="16493601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深圳研究生院</w:t>
            </w:r>
          </w:p>
        </w:tc>
      </w:tr>
      <w:tr w:rsidR="00925E95" w:rsidRPr="00FC37D4" w14:paraId="1AA08CFD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2FC8A95D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6" w:type="dxa"/>
            <w:noWrap/>
            <w:vAlign w:val="center"/>
            <w:hideMark/>
          </w:tcPr>
          <w:p w14:paraId="40161081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刘桂富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2983F5CA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副教授</w:t>
            </w:r>
          </w:p>
        </w:tc>
        <w:tc>
          <w:tcPr>
            <w:tcW w:w="3827" w:type="dxa"/>
            <w:vAlign w:val="center"/>
            <w:hideMark/>
          </w:tcPr>
          <w:p w14:paraId="46790074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数量遗传学（植物）</w:t>
            </w:r>
          </w:p>
        </w:tc>
        <w:tc>
          <w:tcPr>
            <w:tcW w:w="3437" w:type="dxa"/>
            <w:vAlign w:val="center"/>
            <w:hideMark/>
          </w:tcPr>
          <w:p w14:paraId="2B13333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深圳研究生院</w:t>
            </w:r>
          </w:p>
        </w:tc>
      </w:tr>
      <w:tr w:rsidR="00925E95" w:rsidRPr="00FC37D4" w14:paraId="345C85FE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1C4D8EBE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14:paraId="6669D7C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张健</w:t>
            </w:r>
          </w:p>
        </w:tc>
        <w:tc>
          <w:tcPr>
            <w:tcW w:w="1276" w:type="dxa"/>
            <w:noWrap/>
            <w:vAlign w:val="center"/>
            <w:hideMark/>
          </w:tcPr>
          <w:p w14:paraId="0587D572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47143C52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学术英语口语</w:t>
            </w:r>
          </w:p>
        </w:tc>
        <w:tc>
          <w:tcPr>
            <w:tcW w:w="3437" w:type="dxa"/>
            <w:vAlign w:val="center"/>
            <w:hideMark/>
          </w:tcPr>
          <w:p w14:paraId="6E5B01AF" w14:textId="77777777" w:rsidR="00392286" w:rsidRPr="00FC37D4" w:rsidRDefault="00A26B5E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南繁学院</w:t>
            </w:r>
          </w:p>
        </w:tc>
      </w:tr>
      <w:tr w:rsidR="00925E95" w:rsidRPr="00FC37D4" w14:paraId="030091FE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5C8D3F02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6" w:type="dxa"/>
            <w:noWrap/>
            <w:vAlign w:val="center"/>
            <w:hideMark/>
          </w:tcPr>
          <w:p w14:paraId="31B7127C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潘东芳</w:t>
            </w:r>
          </w:p>
        </w:tc>
        <w:tc>
          <w:tcPr>
            <w:tcW w:w="1276" w:type="dxa"/>
            <w:noWrap/>
            <w:vAlign w:val="center"/>
            <w:hideMark/>
          </w:tcPr>
          <w:p w14:paraId="574CE1F5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3B8555B6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初级综合汉语</w:t>
            </w:r>
          </w:p>
        </w:tc>
        <w:tc>
          <w:tcPr>
            <w:tcW w:w="3437" w:type="dxa"/>
            <w:vAlign w:val="center"/>
            <w:hideMark/>
          </w:tcPr>
          <w:p w14:paraId="0535FB91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研究生院国际教育处</w:t>
            </w:r>
          </w:p>
        </w:tc>
      </w:tr>
      <w:tr w:rsidR="00925E95" w:rsidRPr="00FC37D4" w14:paraId="5DD23C12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47ED661C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6" w:type="dxa"/>
            <w:noWrap/>
            <w:vAlign w:val="center"/>
            <w:hideMark/>
          </w:tcPr>
          <w:p w14:paraId="797319C9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吴小梅</w:t>
            </w:r>
          </w:p>
        </w:tc>
        <w:tc>
          <w:tcPr>
            <w:tcW w:w="1276" w:type="dxa"/>
            <w:noWrap/>
            <w:vAlign w:val="center"/>
            <w:hideMark/>
          </w:tcPr>
          <w:p w14:paraId="4FB12E27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助理研究员</w:t>
            </w:r>
          </w:p>
        </w:tc>
        <w:tc>
          <w:tcPr>
            <w:tcW w:w="3827" w:type="dxa"/>
            <w:vAlign w:val="center"/>
            <w:hideMark/>
          </w:tcPr>
          <w:p w14:paraId="5B446B01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初级综合汉语</w:t>
            </w:r>
          </w:p>
        </w:tc>
        <w:tc>
          <w:tcPr>
            <w:tcW w:w="3437" w:type="dxa"/>
            <w:vAlign w:val="center"/>
            <w:hideMark/>
          </w:tcPr>
          <w:p w14:paraId="6AC9E139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研究生院国际教育处</w:t>
            </w:r>
          </w:p>
        </w:tc>
      </w:tr>
      <w:tr w:rsidR="00925E95" w:rsidRPr="00FC37D4" w14:paraId="096E0881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65575BD3" w14:textId="77777777" w:rsidR="00392286" w:rsidRPr="00FC37D4" w:rsidRDefault="00392286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636A8CF6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闫艳春</w:t>
            </w:r>
          </w:p>
        </w:tc>
        <w:tc>
          <w:tcPr>
            <w:tcW w:w="1276" w:type="dxa"/>
            <w:noWrap/>
            <w:vAlign w:val="center"/>
            <w:hideMark/>
          </w:tcPr>
          <w:p w14:paraId="09AE9502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教授</w:t>
            </w:r>
          </w:p>
        </w:tc>
        <w:tc>
          <w:tcPr>
            <w:tcW w:w="3827" w:type="dxa"/>
            <w:vAlign w:val="center"/>
            <w:hideMark/>
          </w:tcPr>
          <w:p w14:paraId="099726D3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分子生物学</w:t>
            </w:r>
          </w:p>
        </w:tc>
        <w:tc>
          <w:tcPr>
            <w:tcW w:w="3437" w:type="dxa"/>
            <w:vAlign w:val="center"/>
            <w:hideMark/>
          </w:tcPr>
          <w:p w14:paraId="06B92FDE" w14:textId="77777777" w:rsidR="00392286" w:rsidRPr="00FC37D4" w:rsidRDefault="00392286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研究生院生物学教研室</w:t>
            </w:r>
          </w:p>
        </w:tc>
      </w:tr>
      <w:tr w:rsidR="00996E30" w:rsidRPr="00FC37D4" w14:paraId="7465D8F6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5D4900D2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6" w:type="dxa"/>
            <w:noWrap/>
            <w:vAlign w:val="center"/>
            <w:hideMark/>
          </w:tcPr>
          <w:p w14:paraId="54B16ED3" w14:textId="1CD29ADB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王海胜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35F57C21" w14:textId="40201D68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5DFD4428" w14:textId="77777777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生物化学与分子生物学</w:t>
            </w:r>
          </w:p>
          <w:p w14:paraId="25A7D1E9" w14:textId="582CA266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实验操作技术</w:t>
            </w:r>
          </w:p>
        </w:tc>
        <w:tc>
          <w:tcPr>
            <w:tcW w:w="3437" w:type="dxa"/>
            <w:vAlign w:val="center"/>
            <w:hideMark/>
          </w:tcPr>
          <w:p w14:paraId="322C9BE8" w14:textId="2F2F8252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研究生院生物学教研室</w:t>
            </w:r>
          </w:p>
        </w:tc>
      </w:tr>
      <w:tr w:rsidR="00996E30" w:rsidRPr="00FC37D4" w14:paraId="3E6AEECA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024152BA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6" w:type="dxa"/>
            <w:noWrap/>
            <w:vAlign w:val="center"/>
            <w:hideMark/>
          </w:tcPr>
          <w:p w14:paraId="1F0F58B4" w14:textId="494477BE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左元梅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2ACAAE89" w14:textId="75699AEE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教授</w:t>
            </w:r>
          </w:p>
        </w:tc>
        <w:tc>
          <w:tcPr>
            <w:tcW w:w="3827" w:type="dxa"/>
            <w:vAlign w:val="center"/>
            <w:hideMark/>
          </w:tcPr>
          <w:p w14:paraId="7737B95E" w14:textId="41361CE2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比较基因组学与分子进化</w:t>
            </w:r>
          </w:p>
        </w:tc>
        <w:tc>
          <w:tcPr>
            <w:tcW w:w="3437" w:type="dxa"/>
            <w:vAlign w:val="center"/>
            <w:hideMark/>
          </w:tcPr>
          <w:p w14:paraId="2FCF4A87" w14:textId="7316F642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研究生院生物学教研室</w:t>
            </w:r>
          </w:p>
        </w:tc>
      </w:tr>
      <w:tr w:rsidR="00996E30" w:rsidRPr="00FC37D4" w14:paraId="1B85B3A3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27579BBE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  <w:noWrap/>
            <w:vAlign w:val="center"/>
            <w:hideMark/>
          </w:tcPr>
          <w:p w14:paraId="66FE9220" w14:textId="2EE81E3E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卢鹿</w:t>
            </w:r>
          </w:p>
        </w:tc>
        <w:tc>
          <w:tcPr>
            <w:tcW w:w="1276" w:type="dxa"/>
            <w:noWrap/>
            <w:vAlign w:val="center"/>
            <w:hideMark/>
          </w:tcPr>
          <w:p w14:paraId="4F38C81D" w14:textId="4B45F89C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5061EF5A" w14:textId="22B95415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学术英语口语</w:t>
            </w:r>
          </w:p>
        </w:tc>
        <w:tc>
          <w:tcPr>
            <w:tcW w:w="3437" w:type="dxa"/>
            <w:vAlign w:val="center"/>
            <w:hideMark/>
          </w:tcPr>
          <w:p w14:paraId="58284256" w14:textId="0EA36E8F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研究生院外语教研室</w:t>
            </w:r>
          </w:p>
        </w:tc>
      </w:tr>
      <w:tr w:rsidR="00996E30" w:rsidRPr="00FC37D4" w14:paraId="401DC265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7349383F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76" w:type="dxa"/>
            <w:noWrap/>
            <w:vAlign w:val="center"/>
            <w:hideMark/>
          </w:tcPr>
          <w:p w14:paraId="5AFFC664" w14:textId="409A1AA4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张蓉斌</w:t>
            </w:r>
          </w:p>
        </w:tc>
        <w:tc>
          <w:tcPr>
            <w:tcW w:w="1276" w:type="dxa"/>
            <w:noWrap/>
            <w:vAlign w:val="center"/>
            <w:hideMark/>
          </w:tcPr>
          <w:p w14:paraId="216ACDC3" w14:textId="681154B1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副研究员</w:t>
            </w:r>
          </w:p>
        </w:tc>
        <w:tc>
          <w:tcPr>
            <w:tcW w:w="3827" w:type="dxa"/>
            <w:vAlign w:val="center"/>
            <w:hideMark/>
          </w:tcPr>
          <w:p w14:paraId="196466BE" w14:textId="7E80FC43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学术英语口语</w:t>
            </w:r>
          </w:p>
        </w:tc>
        <w:tc>
          <w:tcPr>
            <w:tcW w:w="3437" w:type="dxa"/>
            <w:vAlign w:val="center"/>
            <w:hideMark/>
          </w:tcPr>
          <w:p w14:paraId="3BC643A4" w14:textId="6F14A6D4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研究生院外语教研室</w:t>
            </w:r>
          </w:p>
        </w:tc>
      </w:tr>
      <w:tr w:rsidR="00996E30" w:rsidRPr="00FC37D4" w14:paraId="72B8E286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50B77209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6" w:type="dxa"/>
            <w:noWrap/>
            <w:vAlign w:val="center"/>
            <w:hideMark/>
          </w:tcPr>
          <w:p w14:paraId="289E98D7" w14:textId="6B6FEA4C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王桦</w:t>
            </w:r>
          </w:p>
        </w:tc>
        <w:tc>
          <w:tcPr>
            <w:tcW w:w="1276" w:type="dxa"/>
            <w:noWrap/>
            <w:vAlign w:val="center"/>
            <w:hideMark/>
          </w:tcPr>
          <w:p w14:paraId="675A3437" w14:textId="2171D8DD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副研究员</w:t>
            </w:r>
          </w:p>
        </w:tc>
        <w:tc>
          <w:tcPr>
            <w:tcW w:w="3827" w:type="dxa"/>
            <w:vAlign w:val="center"/>
            <w:hideMark/>
          </w:tcPr>
          <w:p w14:paraId="0A920018" w14:textId="3EFD2C05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国际会议交流英语</w:t>
            </w:r>
          </w:p>
        </w:tc>
        <w:tc>
          <w:tcPr>
            <w:tcW w:w="3437" w:type="dxa"/>
            <w:vAlign w:val="center"/>
            <w:hideMark/>
          </w:tcPr>
          <w:p w14:paraId="1E1A5197" w14:textId="269179E3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研究生院外语教研室</w:t>
            </w:r>
          </w:p>
        </w:tc>
      </w:tr>
      <w:tr w:rsidR="00996E30" w:rsidRPr="00FC37D4" w14:paraId="2DA83536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39D71243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76" w:type="dxa"/>
            <w:noWrap/>
            <w:vAlign w:val="center"/>
            <w:hideMark/>
          </w:tcPr>
          <w:p w14:paraId="0AE45741" w14:textId="60C38101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张纯</w:t>
            </w:r>
          </w:p>
        </w:tc>
        <w:tc>
          <w:tcPr>
            <w:tcW w:w="1276" w:type="dxa"/>
            <w:noWrap/>
            <w:vAlign w:val="center"/>
            <w:hideMark/>
          </w:tcPr>
          <w:p w14:paraId="74F413F4" w14:textId="6E6DA453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助理研究员</w:t>
            </w:r>
          </w:p>
        </w:tc>
        <w:tc>
          <w:tcPr>
            <w:tcW w:w="3827" w:type="dxa"/>
            <w:vAlign w:val="center"/>
            <w:hideMark/>
          </w:tcPr>
          <w:p w14:paraId="52AE7273" w14:textId="3892B1E1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学术英语综合</w:t>
            </w:r>
          </w:p>
        </w:tc>
        <w:tc>
          <w:tcPr>
            <w:tcW w:w="3437" w:type="dxa"/>
            <w:vAlign w:val="center"/>
            <w:hideMark/>
          </w:tcPr>
          <w:p w14:paraId="09697488" w14:textId="2803CCC1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研究生院外语教研室</w:t>
            </w:r>
          </w:p>
        </w:tc>
      </w:tr>
      <w:tr w:rsidR="00996E30" w:rsidRPr="00FC37D4" w14:paraId="65EF2E7D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290E2E1D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6" w:type="dxa"/>
            <w:noWrap/>
            <w:vAlign w:val="center"/>
            <w:hideMark/>
          </w:tcPr>
          <w:p w14:paraId="200BCBAE" w14:textId="172DB698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王林</w:t>
            </w:r>
          </w:p>
        </w:tc>
        <w:tc>
          <w:tcPr>
            <w:tcW w:w="1276" w:type="dxa"/>
            <w:noWrap/>
            <w:vAlign w:val="center"/>
            <w:hideMark/>
          </w:tcPr>
          <w:p w14:paraId="7F918E13" w14:textId="7945E0DD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教授</w:t>
            </w:r>
          </w:p>
        </w:tc>
        <w:tc>
          <w:tcPr>
            <w:tcW w:w="3827" w:type="dxa"/>
            <w:vAlign w:val="center"/>
            <w:hideMark/>
          </w:tcPr>
          <w:p w14:paraId="0E047421" w14:textId="427748D0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学术英语综合</w:t>
            </w:r>
          </w:p>
        </w:tc>
        <w:tc>
          <w:tcPr>
            <w:tcW w:w="3437" w:type="dxa"/>
            <w:vAlign w:val="center"/>
            <w:hideMark/>
          </w:tcPr>
          <w:p w14:paraId="5BE7C7F7" w14:textId="7837D627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研究生院外语教研室</w:t>
            </w:r>
          </w:p>
        </w:tc>
      </w:tr>
      <w:tr w:rsidR="00996E30" w:rsidRPr="00FC37D4" w14:paraId="586BAA72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23D7507F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76" w:type="dxa"/>
            <w:noWrap/>
            <w:vAlign w:val="center"/>
            <w:hideMark/>
          </w:tcPr>
          <w:p w14:paraId="1637DEDF" w14:textId="7FD37A8E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杜维平</w:t>
            </w:r>
          </w:p>
        </w:tc>
        <w:tc>
          <w:tcPr>
            <w:tcW w:w="1276" w:type="dxa"/>
            <w:noWrap/>
            <w:vAlign w:val="center"/>
            <w:hideMark/>
          </w:tcPr>
          <w:p w14:paraId="786DD678" w14:textId="0F20A4C2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教授</w:t>
            </w:r>
          </w:p>
        </w:tc>
        <w:tc>
          <w:tcPr>
            <w:tcW w:w="3827" w:type="dxa"/>
            <w:vAlign w:val="center"/>
            <w:hideMark/>
          </w:tcPr>
          <w:p w14:paraId="28C9A20C" w14:textId="053C15B1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英语学术论文写作</w:t>
            </w:r>
          </w:p>
        </w:tc>
        <w:tc>
          <w:tcPr>
            <w:tcW w:w="3437" w:type="dxa"/>
            <w:vAlign w:val="center"/>
            <w:hideMark/>
          </w:tcPr>
          <w:p w14:paraId="5A5A61ED" w14:textId="6DE9D1D3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研究生院外语教研室</w:t>
            </w:r>
          </w:p>
        </w:tc>
      </w:tr>
      <w:tr w:rsidR="00996E30" w:rsidRPr="00FC37D4" w14:paraId="00AF89A9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3576C017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6" w:type="dxa"/>
            <w:noWrap/>
            <w:vAlign w:val="center"/>
            <w:hideMark/>
          </w:tcPr>
          <w:p w14:paraId="27B402AE" w14:textId="7229BFCA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熊汉忠</w:t>
            </w:r>
          </w:p>
        </w:tc>
        <w:tc>
          <w:tcPr>
            <w:tcW w:w="1276" w:type="dxa"/>
            <w:noWrap/>
            <w:vAlign w:val="center"/>
            <w:hideMark/>
          </w:tcPr>
          <w:p w14:paraId="3FD79C43" w14:textId="59F20AB0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827" w:type="dxa"/>
            <w:vAlign w:val="center"/>
            <w:hideMark/>
          </w:tcPr>
          <w:p w14:paraId="4D928204" w14:textId="10ED573C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健康心理学</w:t>
            </w:r>
          </w:p>
        </w:tc>
        <w:tc>
          <w:tcPr>
            <w:tcW w:w="3437" w:type="dxa"/>
            <w:vAlign w:val="center"/>
            <w:hideMark/>
          </w:tcPr>
          <w:p w14:paraId="0892BED4" w14:textId="19E3A7CC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研究生院教务处</w:t>
            </w:r>
          </w:p>
        </w:tc>
      </w:tr>
      <w:tr w:rsidR="00996E30" w:rsidRPr="00FC37D4" w14:paraId="6B6F5C5E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6940C62C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6" w:type="dxa"/>
            <w:noWrap/>
            <w:vAlign w:val="center"/>
            <w:hideMark/>
          </w:tcPr>
          <w:p w14:paraId="74FF8583" w14:textId="68F3D031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李婉君</w:t>
            </w:r>
          </w:p>
        </w:tc>
        <w:tc>
          <w:tcPr>
            <w:tcW w:w="1276" w:type="dxa"/>
            <w:noWrap/>
            <w:vAlign w:val="center"/>
            <w:hideMark/>
          </w:tcPr>
          <w:p w14:paraId="09B1DDBE" w14:textId="0B6BA379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3827" w:type="dxa"/>
            <w:vAlign w:val="center"/>
            <w:hideMark/>
          </w:tcPr>
          <w:p w14:paraId="07946BEA" w14:textId="1735B411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民族文化博览</w:t>
            </w:r>
          </w:p>
        </w:tc>
        <w:tc>
          <w:tcPr>
            <w:tcW w:w="3437" w:type="dxa"/>
            <w:vAlign w:val="center"/>
            <w:hideMark/>
          </w:tcPr>
          <w:p w14:paraId="63FC91B9" w14:textId="5CDBDD90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研究生院教务处</w:t>
            </w:r>
          </w:p>
        </w:tc>
      </w:tr>
      <w:tr w:rsidR="00996E30" w:rsidRPr="00FC37D4" w14:paraId="2099C3CE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2A376D26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6" w:type="dxa"/>
            <w:noWrap/>
            <w:vAlign w:val="center"/>
            <w:hideMark/>
          </w:tcPr>
          <w:p w14:paraId="2B630CF8" w14:textId="35528690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潘学标</w:t>
            </w:r>
          </w:p>
        </w:tc>
        <w:tc>
          <w:tcPr>
            <w:tcW w:w="1276" w:type="dxa"/>
            <w:noWrap/>
            <w:vAlign w:val="center"/>
            <w:hideMark/>
          </w:tcPr>
          <w:p w14:paraId="11F5487C" w14:textId="54BC3734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教授</w:t>
            </w:r>
          </w:p>
        </w:tc>
        <w:tc>
          <w:tcPr>
            <w:tcW w:w="3827" w:type="dxa"/>
            <w:vAlign w:val="center"/>
            <w:hideMark/>
          </w:tcPr>
          <w:p w14:paraId="09EA6DFB" w14:textId="0B6D6C0D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农业气候信息系统</w:t>
            </w:r>
          </w:p>
        </w:tc>
        <w:tc>
          <w:tcPr>
            <w:tcW w:w="3437" w:type="dxa"/>
            <w:vAlign w:val="center"/>
            <w:hideMark/>
          </w:tcPr>
          <w:p w14:paraId="0189DAC1" w14:textId="73823B3F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研究生院教务处</w:t>
            </w:r>
          </w:p>
        </w:tc>
      </w:tr>
      <w:tr w:rsidR="00996E30" w:rsidRPr="00FC37D4" w14:paraId="50C35ED0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45F97753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6" w:type="dxa"/>
            <w:noWrap/>
            <w:vAlign w:val="center"/>
            <w:hideMark/>
          </w:tcPr>
          <w:p w14:paraId="0E63870E" w14:textId="206B3F86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方放</w:t>
            </w:r>
            <w:proofErr w:type="gramEnd"/>
          </w:p>
        </w:tc>
        <w:tc>
          <w:tcPr>
            <w:tcW w:w="1276" w:type="dxa"/>
            <w:noWrap/>
            <w:vAlign w:val="center"/>
            <w:hideMark/>
          </w:tcPr>
          <w:p w14:paraId="1B40E26E" w14:textId="760F92F3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vAlign w:val="center"/>
            <w:hideMark/>
          </w:tcPr>
          <w:p w14:paraId="233B4E3C" w14:textId="716ABD80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中国传统书画鉴赏与实践</w:t>
            </w:r>
          </w:p>
        </w:tc>
        <w:tc>
          <w:tcPr>
            <w:tcW w:w="3437" w:type="dxa"/>
            <w:vAlign w:val="center"/>
            <w:hideMark/>
          </w:tcPr>
          <w:p w14:paraId="35351715" w14:textId="15F634E7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研究生院教务处</w:t>
            </w:r>
          </w:p>
        </w:tc>
      </w:tr>
      <w:tr w:rsidR="00996E30" w:rsidRPr="00FC37D4" w14:paraId="4EC5F6F1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721937C3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6" w:type="dxa"/>
            <w:noWrap/>
            <w:vAlign w:val="center"/>
            <w:hideMark/>
          </w:tcPr>
          <w:p w14:paraId="4C7D2AC0" w14:textId="50C5CCB3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于向鸿</w:t>
            </w:r>
          </w:p>
        </w:tc>
        <w:tc>
          <w:tcPr>
            <w:tcW w:w="1276" w:type="dxa"/>
            <w:noWrap/>
            <w:vAlign w:val="center"/>
            <w:hideMark/>
          </w:tcPr>
          <w:p w14:paraId="78DDEBC7" w14:textId="01D52C2A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副研究员</w:t>
            </w:r>
          </w:p>
        </w:tc>
        <w:tc>
          <w:tcPr>
            <w:tcW w:w="3827" w:type="dxa"/>
            <w:vAlign w:val="center"/>
            <w:hideMark/>
          </w:tcPr>
          <w:p w14:paraId="74AB1DF0" w14:textId="65A5123E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统计分析与</w:t>
            </w: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SAS</w:t>
            </w: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软件</w:t>
            </w:r>
          </w:p>
        </w:tc>
        <w:tc>
          <w:tcPr>
            <w:tcW w:w="3437" w:type="dxa"/>
            <w:vAlign w:val="center"/>
            <w:hideMark/>
          </w:tcPr>
          <w:p w14:paraId="63A868B6" w14:textId="56B373D6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研究生院教务处</w:t>
            </w:r>
          </w:p>
        </w:tc>
      </w:tr>
      <w:tr w:rsidR="00996E30" w:rsidRPr="00FC37D4" w14:paraId="101CDE11" w14:textId="77777777" w:rsidTr="00020B09">
        <w:trPr>
          <w:trHeight w:val="680"/>
          <w:jc w:val="center"/>
        </w:trPr>
        <w:tc>
          <w:tcPr>
            <w:tcW w:w="769" w:type="dxa"/>
            <w:noWrap/>
            <w:vAlign w:val="center"/>
            <w:hideMark/>
          </w:tcPr>
          <w:p w14:paraId="1B9F59D0" w14:textId="77777777" w:rsidR="00996E30" w:rsidRPr="00FC37D4" w:rsidRDefault="00996E30" w:rsidP="00392286">
            <w:pPr>
              <w:jc w:val="center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276" w:type="dxa"/>
            <w:noWrap/>
            <w:vAlign w:val="center"/>
            <w:hideMark/>
          </w:tcPr>
          <w:p w14:paraId="4B45475F" w14:textId="01061119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宋建农</w:t>
            </w:r>
          </w:p>
        </w:tc>
        <w:tc>
          <w:tcPr>
            <w:tcW w:w="1276" w:type="dxa"/>
            <w:noWrap/>
            <w:vAlign w:val="center"/>
            <w:hideMark/>
          </w:tcPr>
          <w:p w14:paraId="3BCFD3F0" w14:textId="58B3FE7C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教授</w:t>
            </w:r>
          </w:p>
        </w:tc>
        <w:tc>
          <w:tcPr>
            <w:tcW w:w="3827" w:type="dxa"/>
            <w:vAlign w:val="center"/>
            <w:hideMark/>
          </w:tcPr>
          <w:p w14:paraId="2F028285" w14:textId="28E8E419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高等农业机械学</w:t>
            </w:r>
          </w:p>
        </w:tc>
        <w:tc>
          <w:tcPr>
            <w:tcW w:w="3437" w:type="dxa"/>
            <w:vAlign w:val="center"/>
            <w:hideMark/>
          </w:tcPr>
          <w:p w14:paraId="0E55E41D" w14:textId="0DB4FC6D" w:rsidR="00996E30" w:rsidRPr="00FC37D4" w:rsidRDefault="00996E30" w:rsidP="003922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3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研究生院教务处</w:t>
            </w:r>
          </w:p>
        </w:tc>
      </w:tr>
    </w:tbl>
    <w:p w14:paraId="7257EAA6" w14:textId="77777777" w:rsidR="0005591F" w:rsidRPr="00FC37D4" w:rsidRDefault="0005591F" w:rsidP="00925E95">
      <w:pPr>
        <w:widowControl/>
        <w:ind w:leftChars="-405" w:left="170" w:hangingChars="425" w:hanging="1020"/>
        <w:rPr>
          <w:rFonts w:ascii="Times New Roman" w:eastAsia="方正小标宋简体" w:hAnsi="Times New Roman" w:cs="Times New Roman"/>
          <w:bCs/>
          <w:w w:val="95"/>
          <w:sz w:val="24"/>
          <w:szCs w:val="24"/>
        </w:rPr>
      </w:pPr>
      <w:r w:rsidRPr="00FC37D4">
        <w:rPr>
          <w:rFonts w:ascii="Times New Roman" w:hAnsi="Times New Roman" w:cs="Times New Roman" w:hint="eastAsia"/>
          <w:sz w:val="24"/>
          <w:szCs w:val="24"/>
        </w:rPr>
        <w:t>注：以院网站单位顺序排序；同一单位内部以单位推荐顺序排序。</w:t>
      </w:r>
    </w:p>
    <w:p w14:paraId="31D1D7B8" w14:textId="77777777" w:rsidR="00601A47" w:rsidRPr="00996E30" w:rsidRDefault="00601A47">
      <w:pPr>
        <w:rPr>
          <w:rFonts w:ascii="Times New Roman" w:hAnsi="Times New Roman"/>
        </w:rPr>
      </w:pPr>
    </w:p>
    <w:sectPr w:rsidR="00601A47" w:rsidRPr="0099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096D" w14:textId="77777777" w:rsidR="009B475F" w:rsidRDefault="009B475F" w:rsidP="00392286">
      <w:r>
        <w:separator/>
      </w:r>
    </w:p>
  </w:endnote>
  <w:endnote w:type="continuationSeparator" w:id="0">
    <w:p w14:paraId="0BDDBA48" w14:textId="77777777" w:rsidR="009B475F" w:rsidRDefault="009B475F" w:rsidP="0039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C784B" w14:textId="77777777" w:rsidR="009B475F" w:rsidRDefault="009B475F" w:rsidP="00392286">
      <w:r>
        <w:separator/>
      </w:r>
    </w:p>
  </w:footnote>
  <w:footnote w:type="continuationSeparator" w:id="0">
    <w:p w14:paraId="7D4BBC28" w14:textId="77777777" w:rsidR="009B475F" w:rsidRDefault="009B475F" w:rsidP="0039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91F"/>
    <w:rsid w:val="00020B09"/>
    <w:rsid w:val="0005591F"/>
    <w:rsid w:val="002D504F"/>
    <w:rsid w:val="00392286"/>
    <w:rsid w:val="004A12A4"/>
    <w:rsid w:val="00601A47"/>
    <w:rsid w:val="007C1E84"/>
    <w:rsid w:val="00811575"/>
    <w:rsid w:val="008232EA"/>
    <w:rsid w:val="008C7E8B"/>
    <w:rsid w:val="00925E95"/>
    <w:rsid w:val="00996E30"/>
    <w:rsid w:val="009B475F"/>
    <w:rsid w:val="00A26B5E"/>
    <w:rsid w:val="00A66D82"/>
    <w:rsid w:val="00D97A7D"/>
    <w:rsid w:val="00E144B6"/>
    <w:rsid w:val="00F54F7F"/>
    <w:rsid w:val="00FC37D4"/>
    <w:rsid w:val="00F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335D3"/>
  <w15:docId w15:val="{A748AF77-BD6E-4E29-8820-0E844870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2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2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731</Words>
  <Characters>784</Characters>
  <Application>Microsoft Office Word</Application>
  <DocSecurity>0</DocSecurity>
  <Lines>196</Lines>
  <Paragraphs>302</Paragraphs>
  <ScaleCrop>false</ScaleCrop>
  <Company>神州网信技术有限公司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niuxing</dc:creator>
  <cp:lastModifiedBy>牛 星</cp:lastModifiedBy>
  <cp:revision>10</cp:revision>
  <dcterms:created xsi:type="dcterms:W3CDTF">2022-07-15T02:28:00Z</dcterms:created>
  <dcterms:modified xsi:type="dcterms:W3CDTF">2025-08-16T10:20:00Z</dcterms:modified>
</cp:coreProperties>
</file>