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92" w:rsidRPr="007A38AB" w:rsidRDefault="003C3D92" w:rsidP="003C3D92">
      <w:pPr>
        <w:wordWrap w:val="0"/>
        <w:ind w:right="640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7A38AB">
        <w:rPr>
          <w:rFonts w:ascii="Times New Roman" w:eastAsia="华文中宋" w:hAnsi="Times New Roman" w:cs="Times New Roman"/>
          <w:sz w:val="32"/>
          <w:szCs w:val="32"/>
        </w:rPr>
        <w:t>中国</w:t>
      </w:r>
      <w:r w:rsidR="00E21617">
        <w:rPr>
          <w:rFonts w:ascii="Times New Roman" w:eastAsia="华文中宋" w:hAnsi="Times New Roman" w:cs="Times New Roman" w:hint="eastAsia"/>
          <w:sz w:val="32"/>
          <w:szCs w:val="32"/>
        </w:rPr>
        <w:t>农业科学院</w:t>
      </w:r>
      <w:r w:rsidRPr="007A38AB">
        <w:rPr>
          <w:rFonts w:ascii="Times New Roman" w:eastAsia="华文中宋" w:hAnsi="Times New Roman" w:cs="Times New Roman"/>
          <w:sz w:val="32"/>
          <w:szCs w:val="32"/>
        </w:rPr>
        <w:t>各</w:t>
      </w:r>
      <w:r w:rsidR="00E21617">
        <w:rPr>
          <w:rFonts w:ascii="Times New Roman" w:eastAsia="华文中宋" w:hAnsi="Times New Roman" w:cs="Times New Roman" w:hint="eastAsia"/>
          <w:sz w:val="32"/>
          <w:szCs w:val="32"/>
        </w:rPr>
        <w:t>研究所</w:t>
      </w:r>
      <w:r w:rsidRPr="007A38AB">
        <w:rPr>
          <w:rFonts w:ascii="Times New Roman" w:eastAsia="华文中宋" w:hAnsi="Times New Roman" w:cs="Times New Roman"/>
          <w:sz w:val="32"/>
          <w:szCs w:val="32"/>
        </w:rPr>
        <w:t>党组织关系抬头和去向信息表</w:t>
      </w:r>
    </w:p>
    <w:tbl>
      <w:tblPr>
        <w:tblStyle w:val="a5"/>
        <w:tblW w:w="15593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3828"/>
        <w:gridCol w:w="3969"/>
        <w:gridCol w:w="4961"/>
        <w:gridCol w:w="850"/>
      </w:tblGrid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上挂党组织</w:t>
            </w:r>
            <w:r w:rsidRPr="007A38AB">
              <w:rPr>
                <w:rFonts w:ascii="Times New Roman" w:hAnsi="Times New Roman" w:cs="Times New Roman"/>
                <w:b/>
                <w:bCs/>
                <w:color w:val="FF0000"/>
              </w:rPr>
              <w:t>（介绍信抬头）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研究所全称</w:t>
            </w:r>
            <w:r w:rsidRPr="007A38AB">
              <w:rPr>
                <w:rFonts w:ascii="Times New Roman" w:hAnsi="Times New Roman" w:cs="Times New Roman"/>
                <w:b/>
                <w:bCs/>
                <w:color w:val="FF0000"/>
              </w:rPr>
              <w:t>（具体去向）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研究所地址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邮编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灌溉所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中共新乡市委组织部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中国农业科学院农田灌溉研究所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河南省新乡市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牧野区宏力</w:t>
            </w:r>
            <w:proofErr w:type="gramEnd"/>
            <w:r w:rsidRPr="007A38AB">
              <w:rPr>
                <w:rFonts w:ascii="Times New Roman" w:hAnsi="Times New Roman" w:cs="Times New Roman"/>
              </w:rPr>
              <w:t>大道（东）</w:t>
            </w:r>
            <w:r w:rsidRPr="007A38AB">
              <w:rPr>
                <w:rFonts w:ascii="Times New Roman" w:hAnsi="Times New Roman" w:cs="Times New Roman"/>
              </w:rPr>
              <w:t>380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453002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水稻所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中共浙江省直属机关工委组织部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中国水稻研究所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浙江省杭州市富阳区水稻所路</w:t>
            </w:r>
            <w:r w:rsidRPr="007A38AB">
              <w:rPr>
                <w:rFonts w:ascii="Times New Roman" w:hAnsi="Times New Roman" w:cs="Times New Roman"/>
              </w:rPr>
              <w:t>28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311400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棉花所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中共安阳市委组织部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中国农业科学院棉花研究所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河南省安阳市黄河大道西段</w:t>
            </w:r>
            <w:r w:rsidRPr="007A38AB">
              <w:rPr>
                <w:rFonts w:ascii="Times New Roman" w:hAnsi="Times New Roman" w:cs="Times New Roman"/>
              </w:rPr>
              <w:t>38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455000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油料所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中共湖北省直属机关工委组织部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中国农业科学院油料研究所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湖北省武汉市武昌区徐东二路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430062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麻类所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中共湖南省直属机关工委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中国农业科学院麻类研究所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湖南省长沙市岳麓区咸嘉湖西路</w:t>
            </w:r>
            <w:r w:rsidRPr="007A38AB">
              <w:rPr>
                <w:rFonts w:ascii="Times New Roman" w:hAnsi="Times New Roman" w:cs="Times New Roman"/>
              </w:rPr>
              <w:t>348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410205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果树所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中共辽宁省葫芦岛市委组织部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中国农业科学院果树研究所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辽宁省兴城市兴海南街</w:t>
            </w:r>
            <w:r w:rsidRPr="007A38AB">
              <w:rPr>
                <w:rFonts w:ascii="Times New Roman" w:hAnsi="Times New Roman" w:cs="Times New Roman"/>
              </w:rPr>
              <w:t>98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125100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郑果所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中共河南省直属机关工委组织部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中国农业科学院郑州果树所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郑州市航海东路金色</w:t>
            </w:r>
            <w:proofErr w:type="gramStart"/>
            <w:r w:rsidRPr="007A38AB">
              <w:rPr>
                <w:rFonts w:ascii="Times New Roman" w:hAnsi="Times New Roman" w:cs="Times New Roman"/>
              </w:rPr>
              <w:t>港湾南</w:t>
            </w:r>
            <w:proofErr w:type="gramEnd"/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450009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茶叶所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中共浙江省直属机关工委组织部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中国农业科学院茶叶研究所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浙江省杭州市梅灵南路</w:t>
            </w:r>
            <w:r w:rsidRPr="007A38AB">
              <w:rPr>
                <w:rFonts w:ascii="Times New Roman" w:hAnsi="Times New Roman" w:cs="Times New Roman"/>
              </w:rPr>
              <w:t>9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310008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哈兽医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中共黑龙江省直属机关工委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中国农业科学院哈尔滨兽医研究所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黑龙江省哈尔滨市香坊区哈平路</w:t>
            </w:r>
            <w:r w:rsidRPr="007A38AB">
              <w:rPr>
                <w:rFonts w:ascii="Times New Roman" w:hAnsi="Times New Roman" w:cs="Times New Roman"/>
              </w:rPr>
              <w:t>678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150001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兰兽医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中共兰州市委组织部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中国农业科学院兰州兽医所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甘肃省兰州市城关区盐场堡徐家坪</w:t>
            </w:r>
            <w:r w:rsidRPr="007A38AB">
              <w:rPr>
                <w:rFonts w:ascii="Times New Roman" w:hAnsi="Times New Roman" w:cs="Times New Roman"/>
              </w:rPr>
              <w:t>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730046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兰牧药</w:t>
            </w:r>
            <w:proofErr w:type="gramEnd"/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中共兰州市委组织部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中国农业科学院兰州畜牧与兽药研究所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甘肃省兰州市七里河区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硷</w:t>
            </w:r>
            <w:proofErr w:type="gramEnd"/>
            <w:r w:rsidRPr="007A38AB">
              <w:rPr>
                <w:rFonts w:ascii="Times New Roman" w:hAnsi="Times New Roman" w:cs="Times New Roman"/>
              </w:rPr>
              <w:t>沟沿</w:t>
            </w:r>
            <w:r w:rsidRPr="007A38AB">
              <w:rPr>
                <w:rFonts w:ascii="Times New Roman" w:hAnsi="Times New Roman" w:cs="Times New Roman"/>
              </w:rPr>
              <w:t>335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730050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上兽医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中共上海市委农办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中国农业科学院上海兽医研究所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上海市闵行区紫月路</w:t>
            </w:r>
            <w:r w:rsidRPr="007A38AB">
              <w:rPr>
                <w:rFonts w:ascii="Times New Roman" w:hAnsi="Times New Roman" w:cs="Times New Roman"/>
              </w:rPr>
              <w:t>518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200241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草原所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中共内蒙古自治区直属机关工委组织部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中国农业科学院草原研究所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内蒙古呼和浩特市乌兰察布东街</w:t>
            </w:r>
            <w:r w:rsidRPr="007A38AB">
              <w:rPr>
                <w:rFonts w:ascii="Times New Roman" w:hAnsi="Times New Roman" w:cs="Times New Roman"/>
              </w:rPr>
              <w:t>120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010010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特产所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中共吉林省直属机关工委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中国农业科学院特产研究所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吉林省</w:t>
            </w:r>
            <w:bookmarkStart w:id="0" w:name="_GoBack"/>
            <w:bookmarkEnd w:id="0"/>
            <w:r w:rsidRPr="007A38AB">
              <w:rPr>
                <w:rFonts w:ascii="Times New Roman" w:hAnsi="Times New Roman" w:cs="Times New Roman"/>
              </w:rPr>
              <w:t>长春市净月经济技术开发区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聚业大街</w:t>
            </w:r>
            <w:proofErr w:type="gramEnd"/>
            <w:r w:rsidRPr="007A38AB">
              <w:rPr>
                <w:rFonts w:ascii="Times New Roman" w:hAnsi="Times New Roman" w:cs="Times New Roman"/>
              </w:rPr>
              <w:t>4899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130112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环保所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天津市农委党委组织处</w:t>
            </w:r>
          </w:p>
        </w:tc>
        <w:tc>
          <w:tcPr>
            <w:tcW w:w="3969" w:type="dxa"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农业部环境保护科研监测所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天津市南开区康复路</w:t>
            </w:r>
            <w:r w:rsidRPr="007A38AB">
              <w:rPr>
                <w:rFonts w:ascii="Times New Roman" w:hAnsi="Times New Roman" w:cs="Times New Roman"/>
              </w:rPr>
              <w:t>31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300191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沼气所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中共四川省直属机关工作委员会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中国农业科学院沼气研究所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四川省成都市人民南路四段十三号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610041</w:t>
            </w:r>
          </w:p>
        </w:tc>
      </w:tr>
      <w:tr w:rsidR="003C3D92" w:rsidRPr="007A38AB" w:rsidTr="00605A49">
        <w:trPr>
          <w:trHeight w:val="315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南农机</w:t>
            </w:r>
          </w:p>
        </w:tc>
        <w:tc>
          <w:tcPr>
            <w:tcW w:w="3828" w:type="dxa"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江苏省委组织部组织二处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农业部南京农业机械化研究所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江苏省南京市玄武区中</w:t>
            </w:r>
            <w:proofErr w:type="gramStart"/>
            <w:r w:rsidRPr="007A38AB">
              <w:rPr>
                <w:rFonts w:ascii="Times New Roman" w:hAnsi="Times New Roman" w:cs="Times New Roman"/>
              </w:rPr>
              <w:t>山门外柳营</w:t>
            </w:r>
            <w:proofErr w:type="gramEnd"/>
            <w:r w:rsidRPr="007A38AB">
              <w:rPr>
                <w:rFonts w:ascii="Times New Roman" w:hAnsi="Times New Roman" w:cs="Times New Roman"/>
              </w:rPr>
              <w:t>100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210014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烟草所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中共青岛市委组织部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中国农业科学院烟草研究所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青岛市崂山区科苑经四路</w:t>
            </w:r>
            <w:r w:rsidRPr="007A38AB">
              <w:rPr>
                <w:rFonts w:ascii="Times New Roman" w:hAnsi="Times New Roman" w:cs="Times New Roman"/>
              </w:rPr>
              <w:t>11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266101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柑橘所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中共重庆市教育工委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中国农业科学院柑橘研究所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重庆市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北碚区歇马</w:t>
            </w:r>
            <w:proofErr w:type="gramEnd"/>
            <w:r w:rsidRPr="007A38AB">
              <w:rPr>
                <w:rFonts w:ascii="Times New Roman" w:hAnsi="Times New Roman" w:cs="Times New Roman"/>
              </w:rPr>
              <w:t>镇柑橘村</w:t>
            </w:r>
            <w:r w:rsidRPr="007A38AB">
              <w:rPr>
                <w:rFonts w:ascii="Times New Roman" w:hAnsi="Times New Roman" w:cs="Times New Roman"/>
              </w:rPr>
              <w:t>15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400712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蚕业所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中共江苏省镇江市委组织部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中国农业科学院蚕业研究所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江苏省镇江市四摆渡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212018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家禽所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江苏省扬州市委组织部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江苏省家禽科学研究所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江苏省扬州市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邗江区仓颉路</w:t>
            </w:r>
            <w:proofErr w:type="gramEnd"/>
            <w:r w:rsidRPr="007A38AB">
              <w:rPr>
                <w:rFonts w:ascii="Times New Roman" w:hAnsi="Times New Roman" w:cs="Times New Roman"/>
              </w:rPr>
              <w:t>58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225125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基因</w:t>
            </w:r>
            <w:r>
              <w:rPr>
                <w:rFonts w:ascii="Times New Roman" w:hAnsi="Times New Roman" w:cs="Times New Roman" w:hint="eastAsia"/>
              </w:rPr>
              <w:t>组</w:t>
            </w:r>
            <w:r w:rsidRPr="007A38AB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207C26">
              <w:rPr>
                <w:rFonts w:ascii="Times New Roman" w:hAnsi="Times New Roman" w:cs="Times New Roman" w:hint="eastAsia"/>
              </w:rPr>
              <w:t>中共深圳市委组织部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E40E54">
              <w:rPr>
                <w:rFonts w:ascii="Times New Roman" w:hAnsi="Times New Roman" w:cs="Times New Roman" w:hint="eastAsia"/>
              </w:rPr>
              <w:t>中国农业科学院农业基因组研究所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深圳市大鹏新区鹏飞路</w:t>
            </w:r>
            <w:r w:rsidRPr="007A38AB">
              <w:rPr>
                <w:rFonts w:ascii="Times New Roman" w:hAnsi="Times New Roman" w:cs="Times New Roman"/>
              </w:rPr>
              <w:t>7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518120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甘薯所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江苏省徐州市委组织部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中国农业科学院甘薯研究所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江苏省徐州市经济技术开发区徐海路高铁站北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221131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牧</w:t>
            </w:r>
            <w:proofErr w:type="gramStart"/>
            <w:r w:rsidRPr="007A38AB">
              <w:rPr>
                <w:rFonts w:ascii="Times New Roman" w:hAnsi="Times New Roman" w:cs="Times New Roman"/>
              </w:rPr>
              <w:t>医</w:t>
            </w:r>
            <w:proofErr w:type="gramEnd"/>
            <w:r w:rsidRPr="007A38AB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农业</w:t>
            </w:r>
            <w:r>
              <w:rPr>
                <w:rFonts w:ascii="Times New Roman" w:hAnsi="Times New Roman" w:cs="Times New Roman" w:hint="eastAsia"/>
              </w:rPr>
              <w:t>农村</w:t>
            </w:r>
            <w:r w:rsidRPr="007A38AB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中国农业科学院北京畜牧兽医研究所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蜜蜂所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中国农业科学院蜜蜂研究所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香山北</w:t>
            </w:r>
            <w:proofErr w:type="gramEnd"/>
            <w:r w:rsidRPr="007A38AB">
              <w:rPr>
                <w:rFonts w:ascii="Times New Roman" w:hAnsi="Times New Roman" w:cs="Times New Roman"/>
              </w:rPr>
              <w:t>沟一号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100093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加工所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中国农业科学院农产品加工研究所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植保所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中国农业科学院植物保护研究所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作科所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中国农业科学院作物科学研究所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环发所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中国农业科学院农业环境与可持续发展研究所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农经所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中国农业科学院农业经济与发展研究所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资划所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中国农业科学院农业资源与农业区划研究所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饲料所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中国农业科学院饲料研究所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信息所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中国农业科学院农业信息所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蔬菜所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中国农业科学院蔬菜花卉研究所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生物所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中国农业科学院生物技术研究所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质标所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中国农业科学院农业质量标准与检测技术研究所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食物营养所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农业部食物与营养发展研究所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605A49">
        <w:trPr>
          <w:trHeight w:val="270"/>
        </w:trPr>
        <w:tc>
          <w:tcPr>
            <w:tcW w:w="709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3C3D92" w:rsidRPr="007A38AB" w:rsidRDefault="003C3D92" w:rsidP="00605A49">
            <w:pPr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研究生院</w:t>
            </w:r>
          </w:p>
        </w:tc>
        <w:tc>
          <w:tcPr>
            <w:tcW w:w="3828" w:type="dxa"/>
            <w:noWrap/>
            <w:hideMark/>
          </w:tcPr>
          <w:p w:rsidR="003C3D92" w:rsidRDefault="003C3D92" w:rsidP="00605A49">
            <w:r w:rsidRPr="004155ED">
              <w:rPr>
                <w:rFonts w:ascii="Times New Roman" w:hAnsi="Times New Roman" w:cs="Times New Roman"/>
              </w:rPr>
              <w:t>农业</w:t>
            </w:r>
            <w:r w:rsidRPr="004155ED">
              <w:rPr>
                <w:rFonts w:ascii="Times New Roman" w:hAnsi="Times New Roman" w:cs="Times New Roman" w:hint="eastAsia"/>
              </w:rPr>
              <w:t>农村</w:t>
            </w:r>
            <w:r w:rsidRPr="004155ED">
              <w:rPr>
                <w:rFonts w:ascii="Times New Roman" w:hAnsi="Times New Roman" w:cs="Times New Roman"/>
              </w:rPr>
              <w:t>部直属机关党委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中国农业科学院研究生院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hideMark/>
          </w:tcPr>
          <w:p w:rsidR="003C3D92" w:rsidRPr="007A38AB" w:rsidRDefault="003C3D92" w:rsidP="00605A49">
            <w:pPr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</w:tbl>
    <w:p w:rsidR="003C3D92" w:rsidRPr="007A38AB" w:rsidRDefault="003C3D92" w:rsidP="003C3D92">
      <w:pPr>
        <w:rPr>
          <w:rFonts w:ascii="Times New Roman" w:hAnsi="Times New Roman" w:cs="Times New Roman"/>
        </w:rPr>
      </w:pPr>
    </w:p>
    <w:p w:rsidR="00D0610B" w:rsidRDefault="00D0610B"/>
    <w:sectPr w:rsidR="00D0610B" w:rsidSect="00067C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99" w:rsidRDefault="00596899" w:rsidP="003C3D92">
      <w:r>
        <w:separator/>
      </w:r>
    </w:p>
  </w:endnote>
  <w:endnote w:type="continuationSeparator" w:id="0">
    <w:p w:rsidR="00596899" w:rsidRDefault="00596899" w:rsidP="003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99" w:rsidRDefault="00596899" w:rsidP="003C3D92">
      <w:r>
        <w:separator/>
      </w:r>
    </w:p>
  </w:footnote>
  <w:footnote w:type="continuationSeparator" w:id="0">
    <w:p w:rsidR="00596899" w:rsidRDefault="00596899" w:rsidP="003C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78"/>
    <w:rsid w:val="003C3D92"/>
    <w:rsid w:val="00594678"/>
    <w:rsid w:val="00596899"/>
    <w:rsid w:val="00D0610B"/>
    <w:rsid w:val="00D20105"/>
    <w:rsid w:val="00E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D92"/>
    <w:rPr>
      <w:sz w:val="18"/>
      <w:szCs w:val="18"/>
    </w:rPr>
  </w:style>
  <w:style w:type="table" w:styleId="a5">
    <w:name w:val="Table Grid"/>
    <w:basedOn w:val="a1"/>
    <w:uiPriority w:val="59"/>
    <w:rsid w:val="003C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D92"/>
    <w:rPr>
      <w:sz w:val="18"/>
      <w:szCs w:val="18"/>
    </w:rPr>
  </w:style>
  <w:style w:type="table" w:styleId="a5">
    <w:name w:val="Table Grid"/>
    <w:basedOn w:val="a1"/>
    <w:uiPriority w:val="59"/>
    <w:rsid w:val="003C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2018-05-16T06:03:00Z</dcterms:created>
  <dcterms:modified xsi:type="dcterms:W3CDTF">2018-05-16T06:03:00Z</dcterms:modified>
</cp:coreProperties>
</file>