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E" w:rsidRDefault="00E63FCE">
      <w:pPr>
        <w:rPr>
          <w:rFonts w:ascii="Times New Roman" w:eastAsia="仿宋" w:hAnsi="Times New Roman" w:cs="Times New Roman" w:hint="eastAsia"/>
          <w:b/>
          <w:sz w:val="32"/>
          <w:szCs w:val="32"/>
        </w:rPr>
      </w:pPr>
    </w:p>
    <w:p w:rsidR="00E63FCE" w:rsidRPr="00E45D8E" w:rsidRDefault="006D225F">
      <w:pPr>
        <w:rPr>
          <w:rFonts w:ascii="Times New Roman" w:eastAsia="仿宋" w:hAnsi="Times New Roman" w:cs="Times New Roman"/>
          <w:b/>
          <w:sz w:val="32"/>
          <w:szCs w:val="32"/>
        </w:rPr>
      </w:pPr>
      <w:r w:rsidRPr="00E63FCE">
        <w:rPr>
          <w:rFonts w:ascii="Times New Roman" w:eastAsia="仿宋" w:hAnsi="Times New Roman" w:cs="Times New Roman"/>
          <w:b/>
          <w:sz w:val="32"/>
          <w:szCs w:val="32"/>
        </w:rPr>
        <w:t>附件</w:t>
      </w:r>
      <w:r w:rsidRPr="00E63FCE">
        <w:rPr>
          <w:rFonts w:ascii="Times New Roman" w:eastAsia="仿宋" w:hAnsi="Times New Roman" w:cs="Times New Roman"/>
          <w:b/>
          <w:sz w:val="32"/>
          <w:szCs w:val="32"/>
        </w:rPr>
        <w:t>1</w:t>
      </w:r>
      <w:r w:rsidRPr="00E63FCE">
        <w:rPr>
          <w:rFonts w:ascii="Times New Roman" w:eastAsia="仿宋" w:hAnsi="Times New Roman" w:cs="Times New Roman"/>
          <w:b/>
          <w:sz w:val="32"/>
          <w:szCs w:val="32"/>
        </w:rPr>
        <w:t>：</w:t>
      </w:r>
      <w:bookmarkStart w:id="0" w:name="_GoBack"/>
      <w:bookmarkEnd w:id="0"/>
    </w:p>
    <w:p w:rsidR="00961A0B" w:rsidRPr="00E45D8E" w:rsidRDefault="006D225F" w:rsidP="006D225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E45D8E">
        <w:rPr>
          <w:rFonts w:ascii="Times New Roman" w:eastAsia="方正小标宋简体" w:hAnsi="Times New Roman" w:cs="Times New Roman"/>
          <w:b/>
          <w:sz w:val="44"/>
          <w:szCs w:val="44"/>
        </w:rPr>
        <w:t>岗位汇总表</w:t>
      </w:r>
    </w:p>
    <w:tbl>
      <w:tblPr>
        <w:tblStyle w:val="a3"/>
        <w:tblpPr w:leftFromText="180" w:rightFromText="180" w:vertAnchor="text" w:tblpXSpec="center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946"/>
        <w:gridCol w:w="1314"/>
        <w:gridCol w:w="812"/>
        <w:gridCol w:w="709"/>
        <w:gridCol w:w="1456"/>
        <w:gridCol w:w="709"/>
        <w:gridCol w:w="992"/>
        <w:gridCol w:w="992"/>
        <w:gridCol w:w="3261"/>
        <w:gridCol w:w="992"/>
        <w:gridCol w:w="1701"/>
      </w:tblGrid>
      <w:tr w:rsidR="00A445F9" w:rsidRPr="00E45D8E" w:rsidTr="00BB1963">
        <w:trPr>
          <w:trHeight w:val="845"/>
        </w:trPr>
        <w:tc>
          <w:tcPr>
            <w:tcW w:w="817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46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事业单位</w:t>
            </w:r>
          </w:p>
        </w:tc>
        <w:tc>
          <w:tcPr>
            <w:tcW w:w="1314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主管部门</w:t>
            </w:r>
          </w:p>
        </w:tc>
        <w:tc>
          <w:tcPr>
            <w:tcW w:w="812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岗位等级</w:t>
            </w:r>
          </w:p>
        </w:tc>
        <w:tc>
          <w:tcPr>
            <w:tcW w:w="1456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3261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专业要求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其他条件要求</w:t>
            </w:r>
          </w:p>
        </w:tc>
        <w:tc>
          <w:tcPr>
            <w:tcW w:w="1701" w:type="dxa"/>
            <w:vAlign w:val="center"/>
          </w:tcPr>
          <w:p w:rsidR="006D225F" w:rsidRPr="00E45D8E" w:rsidRDefault="006D225F" w:rsidP="006D225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联系电话</w:t>
            </w:r>
          </w:p>
        </w:tc>
      </w:tr>
      <w:tr w:rsidR="00A445F9" w:rsidRPr="00E45D8E" w:rsidTr="00BB1963">
        <w:trPr>
          <w:trHeight w:val="971"/>
        </w:trPr>
        <w:tc>
          <w:tcPr>
            <w:tcW w:w="817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46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德州市农业保护与技术推广中心</w:t>
            </w:r>
          </w:p>
        </w:tc>
        <w:tc>
          <w:tcPr>
            <w:tcW w:w="1314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德州市农业农村局</w:t>
            </w:r>
          </w:p>
        </w:tc>
        <w:tc>
          <w:tcPr>
            <w:tcW w:w="812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初级</w:t>
            </w:r>
          </w:p>
        </w:tc>
        <w:tc>
          <w:tcPr>
            <w:tcW w:w="1456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助理农艺师</w:t>
            </w:r>
          </w:p>
        </w:tc>
        <w:tc>
          <w:tcPr>
            <w:tcW w:w="709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A445F9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作物、农业资源利用、</w:t>
            </w:r>
          </w:p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农村区域发展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无</w:t>
            </w:r>
          </w:p>
        </w:tc>
        <w:tc>
          <w:tcPr>
            <w:tcW w:w="1701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0534-2381947</w:t>
            </w:r>
          </w:p>
        </w:tc>
      </w:tr>
      <w:tr w:rsidR="00A445F9" w:rsidRPr="00E45D8E" w:rsidTr="00BB1963">
        <w:trPr>
          <w:trHeight w:val="1126"/>
        </w:trPr>
        <w:tc>
          <w:tcPr>
            <w:tcW w:w="817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46" w:type="dxa"/>
            <w:vAlign w:val="center"/>
          </w:tcPr>
          <w:p w:rsidR="00515041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德州市农产品</w:t>
            </w:r>
          </w:p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质量检测中心</w:t>
            </w:r>
          </w:p>
        </w:tc>
        <w:tc>
          <w:tcPr>
            <w:tcW w:w="1314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德州市农业农村局</w:t>
            </w:r>
          </w:p>
        </w:tc>
        <w:tc>
          <w:tcPr>
            <w:tcW w:w="812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专业技术</w:t>
            </w:r>
          </w:p>
        </w:tc>
        <w:tc>
          <w:tcPr>
            <w:tcW w:w="709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初级</w:t>
            </w:r>
          </w:p>
        </w:tc>
        <w:tc>
          <w:tcPr>
            <w:tcW w:w="1456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助理农艺师</w:t>
            </w:r>
          </w:p>
        </w:tc>
        <w:tc>
          <w:tcPr>
            <w:tcW w:w="709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硕士及以上</w:t>
            </w:r>
          </w:p>
        </w:tc>
        <w:tc>
          <w:tcPr>
            <w:tcW w:w="3261" w:type="dxa"/>
            <w:vAlign w:val="center"/>
          </w:tcPr>
          <w:p w:rsidR="00A445F9" w:rsidRDefault="006D225F" w:rsidP="00A445F9">
            <w:pPr>
              <w:spacing w:line="400" w:lineRule="exact"/>
              <w:jc w:val="center"/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动物遗传育种与繁殖、</w:t>
            </w:r>
          </w:p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兽医、生物化学与分子生物学</w:t>
            </w:r>
          </w:p>
        </w:tc>
        <w:tc>
          <w:tcPr>
            <w:tcW w:w="992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无</w:t>
            </w:r>
          </w:p>
        </w:tc>
        <w:tc>
          <w:tcPr>
            <w:tcW w:w="1701" w:type="dxa"/>
            <w:vAlign w:val="center"/>
          </w:tcPr>
          <w:p w:rsidR="006D225F" w:rsidRPr="00E45D8E" w:rsidRDefault="006D225F" w:rsidP="006D225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45D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0534-2381947</w:t>
            </w:r>
          </w:p>
        </w:tc>
      </w:tr>
    </w:tbl>
    <w:p w:rsidR="006D225F" w:rsidRPr="00E45D8E" w:rsidRDefault="006D225F">
      <w:pPr>
        <w:rPr>
          <w:rFonts w:ascii="Times New Roman" w:hAnsi="Times New Roman" w:cs="Times New Roman"/>
        </w:rPr>
      </w:pPr>
      <w:r w:rsidRPr="00E45D8E">
        <w:rPr>
          <w:rFonts w:ascii="Times New Roman" w:hAnsi="Times New Roman" w:cs="Times New Roman"/>
        </w:rPr>
        <w:br w:type="textWrapping" w:clear="all"/>
      </w:r>
    </w:p>
    <w:sectPr w:rsidR="006D225F" w:rsidRPr="00E45D8E" w:rsidSect="006D225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A"/>
    <w:rsid w:val="00515041"/>
    <w:rsid w:val="005D149B"/>
    <w:rsid w:val="006D225F"/>
    <w:rsid w:val="00961A0B"/>
    <w:rsid w:val="00A445F9"/>
    <w:rsid w:val="00BB1963"/>
    <w:rsid w:val="00C3345A"/>
    <w:rsid w:val="00E45D8E"/>
    <w:rsid w:val="00E63FCE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17</cp:revision>
  <dcterms:created xsi:type="dcterms:W3CDTF">2020-10-22T02:12:00Z</dcterms:created>
  <dcterms:modified xsi:type="dcterms:W3CDTF">2020-10-22T02:35:00Z</dcterms:modified>
</cp:coreProperties>
</file>